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8A66" w14:textId="3554474B" w:rsidR="000415D4" w:rsidRPr="0061105D" w:rsidRDefault="000415D4" w:rsidP="0061105D">
      <w:pPr>
        <w:spacing w:line="276" w:lineRule="auto"/>
        <w:jc w:val="center"/>
        <w:rPr>
          <w:rFonts w:asciiTheme="minorHAnsi" w:hAnsiTheme="minorHAnsi" w:cstheme="minorHAnsi"/>
        </w:rPr>
      </w:pPr>
      <w:r w:rsidRPr="0061105D">
        <w:rPr>
          <w:rFonts w:asciiTheme="minorHAnsi" w:hAnsiTheme="minorHAnsi" w:cstheme="minorHAnsi"/>
          <w:b/>
          <w:bCs/>
        </w:rPr>
        <w:t xml:space="preserve">Ogłoszenie nr </w:t>
      </w:r>
      <w:r w:rsidR="00DA1877">
        <w:rPr>
          <w:rFonts w:asciiTheme="minorHAnsi" w:hAnsiTheme="minorHAnsi" w:cstheme="minorHAnsi"/>
          <w:b/>
          <w:bCs/>
        </w:rPr>
        <w:t>3</w:t>
      </w:r>
      <w:r w:rsidRPr="0061105D">
        <w:rPr>
          <w:rFonts w:asciiTheme="minorHAnsi" w:hAnsiTheme="minorHAnsi" w:cstheme="minorHAnsi"/>
          <w:b/>
          <w:bCs/>
        </w:rPr>
        <w:t>/20</w:t>
      </w:r>
      <w:r w:rsidR="00DA1877">
        <w:rPr>
          <w:rFonts w:asciiTheme="minorHAnsi" w:hAnsiTheme="minorHAnsi" w:cstheme="minorHAnsi"/>
          <w:b/>
          <w:bCs/>
        </w:rPr>
        <w:t>22</w:t>
      </w:r>
      <w:r w:rsidR="00DC5332" w:rsidRPr="0061105D">
        <w:rPr>
          <w:rFonts w:asciiTheme="minorHAnsi" w:hAnsiTheme="minorHAnsi" w:cstheme="minorHAnsi"/>
          <w:b/>
          <w:bCs/>
        </w:rPr>
        <w:t>/</w:t>
      </w:r>
      <w:r w:rsidR="00C45257" w:rsidRPr="0061105D">
        <w:rPr>
          <w:rFonts w:asciiTheme="minorHAnsi" w:hAnsiTheme="minorHAnsi" w:cstheme="minorHAnsi"/>
          <w:b/>
          <w:bCs/>
        </w:rPr>
        <w:t>I</w:t>
      </w:r>
    </w:p>
    <w:p w14:paraId="206D09DA" w14:textId="77777777" w:rsidR="007216AF" w:rsidRPr="0061105D" w:rsidRDefault="007216AF" w:rsidP="0061105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1105D">
        <w:rPr>
          <w:rFonts w:asciiTheme="minorHAnsi" w:hAnsiTheme="minorHAnsi" w:cstheme="minorHAnsi"/>
          <w:b/>
          <w:bCs/>
        </w:rPr>
        <w:t>o naborze wniosków o przyznanie pomocy</w:t>
      </w:r>
    </w:p>
    <w:p w14:paraId="121FBCC7" w14:textId="77777777" w:rsidR="007216AF" w:rsidRPr="0061105D" w:rsidRDefault="007216AF" w:rsidP="0061105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61105D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 xml:space="preserve">na wdrażanie operacji w ramach </w:t>
      </w:r>
      <w:r w:rsidRPr="0061105D">
        <w:rPr>
          <w:rFonts w:asciiTheme="minorHAnsi" w:hAnsiTheme="minorHAnsi" w:cstheme="minorHAnsi"/>
          <w:b/>
          <w:bCs/>
          <w:color w:val="auto"/>
        </w:rPr>
        <w:t xml:space="preserve">Strategii Rozwoju Lokalnego </w:t>
      </w:r>
    </w:p>
    <w:p w14:paraId="6699DAD5" w14:textId="77777777" w:rsidR="007216AF" w:rsidRPr="0061105D" w:rsidRDefault="007216AF" w:rsidP="0061105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61105D">
        <w:rPr>
          <w:rFonts w:asciiTheme="minorHAnsi" w:hAnsiTheme="minorHAnsi" w:cstheme="minorHAnsi"/>
          <w:b/>
          <w:bCs/>
          <w:color w:val="auto"/>
        </w:rPr>
        <w:t xml:space="preserve">kierowanego przez społeczność na lata 2014 - 2020 </w:t>
      </w:r>
    </w:p>
    <w:p w14:paraId="376D1497" w14:textId="77777777" w:rsidR="000415D4" w:rsidRPr="0061105D" w:rsidRDefault="007216AF" w:rsidP="0061105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61105D">
        <w:rPr>
          <w:rFonts w:asciiTheme="minorHAnsi" w:hAnsiTheme="minorHAnsi" w:cstheme="minorHAnsi"/>
          <w:b/>
          <w:bCs/>
          <w:color w:val="auto"/>
        </w:rPr>
        <w:t>Lokalnej Grupy Działania Stowarzyszenie „Południowa Warmia” (LSR 2014 - 2020)</w:t>
      </w:r>
    </w:p>
    <w:p w14:paraId="6EBBBE51" w14:textId="77777777" w:rsidR="000415D4" w:rsidRPr="0061105D" w:rsidRDefault="000415D4" w:rsidP="0061105D">
      <w:pPr>
        <w:spacing w:line="276" w:lineRule="auto"/>
        <w:jc w:val="center"/>
        <w:rPr>
          <w:rFonts w:asciiTheme="minorHAnsi" w:hAnsiTheme="minorHAnsi" w:cstheme="minorHAnsi"/>
        </w:rPr>
      </w:pPr>
    </w:p>
    <w:p w14:paraId="338124FC" w14:textId="77777777" w:rsidR="00DC5332" w:rsidRPr="0061105D" w:rsidRDefault="00DC5332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1105D">
        <w:rPr>
          <w:rFonts w:asciiTheme="minorHAnsi" w:hAnsiTheme="minorHAnsi" w:cstheme="minorHAnsi"/>
          <w:b/>
          <w:bCs/>
        </w:rPr>
        <w:t>Lokalna Grupa Działania Stowarzyszenie „Południowa Warmia” ogłasza nabór wniosków o przyznanie pomocy na wdrażanie operacji przez podmioty inne niż LGD w ramach LSR 2014 – 2020 realizowanej w ramach poddziałania 19.2. „Wsparcie na wdrażanie operacji w ramach strategii rozwoju lokalnego kierowanego przez społeczność” objętego Programem Rozwoju Obszarów Wiejskich na lata 2014–2020:</w:t>
      </w:r>
    </w:p>
    <w:p w14:paraId="7C749F40" w14:textId="77777777" w:rsidR="000415D4" w:rsidRPr="0061105D" w:rsidRDefault="000415D4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10E53F0" w14:textId="77777777" w:rsidR="000415D4" w:rsidRPr="0061105D" w:rsidRDefault="000415D4" w:rsidP="0061105D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61105D">
        <w:rPr>
          <w:rFonts w:asciiTheme="minorHAnsi" w:hAnsiTheme="minorHAnsi" w:cstheme="minorHAnsi"/>
          <w:b/>
          <w:u w:val="single"/>
        </w:rPr>
        <w:t>BUDOWA I PRZEBUDOWA INFRASTRUKTURY TURYSTYCZNEJ, REKREACYJNEJ I KULTURALNEJ</w:t>
      </w:r>
    </w:p>
    <w:p w14:paraId="3DB6D110" w14:textId="77777777" w:rsidR="000415D4" w:rsidRPr="0061105D" w:rsidRDefault="000415D4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97F3977" w14:textId="77777777" w:rsidR="00DC5332" w:rsidRPr="0061105D" w:rsidRDefault="00DC5332" w:rsidP="0061105D">
      <w:pPr>
        <w:spacing w:line="276" w:lineRule="auto"/>
        <w:jc w:val="both"/>
        <w:rPr>
          <w:rFonts w:asciiTheme="minorHAnsi" w:hAnsiTheme="minorHAnsi" w:cstheme="minorHAnsi"/>
        </w:rPr>
      </w:pPr>
      <w:r w:rsidRPr="0061105D">
        <w:rPr>
          <w:rFonts w:asciiTheme="minorHAnsi" w:hAnsiTheme="minorHAnsi" w:cstheme="minorHAnsi"/>
          <w:b/>
          <w:bCs/>
        </w:rPr>
        <w:t>I. Termin składania wniosków:</w:t>
      </w:r>
    </w:p>
    <w:p w14:paraId="10CC5E3A" w14:textId="77777777" w:rsidR="00DC5332" w:rsidRPr="0061105D" w:rsidRDefault="00DC5332" w:rsidP="0061105D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61105D">
        <w:rPr>
          <w:rFonts w:asciiTheme="minorHAnsi" w:hAnsiTheme="minorHAnsi" w:cstheme="minorHAnsi"/>
        </w:rPr>
        <w:t xml:space="preserve">Wnioski o przyznanie pomocy należy złożyć osobiście, przez pełnomocnika lub osobę upoważnioną w terminie: </w:t>
      </w:r>
    </w:p>
    <w:p w14:paraId="0B47A24D" w14:textId="69E0DE51" w:rsidR="00DC5332" w:rsidRPr="0061105D" w:rsidRDefault="00DC5332" w:rsidP="0061105D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61105D">
        <w:rPr>
          <w:rFonts w:asciiTheme="minorHAnsi" w:hAnsiTheme="minorHAnsi" w:cstheme="minorHAnsi"/>
          <w:b/>
          <w:u w:val="single"/>
        </w:rPr>
        <w:t xml:space="preserve">od </w:t>
      </w:r>
      <w:r w:rsidR="00DA1877">
        <w:rPr>
          <w:rFonts w:asciiTheme="minorHAnsi" w:hAnsiTheme="minorHAnsi" w:cstheme="minorHAnsi"/>
          <w:b/>
          <w:u w:val="single"/>
        </w:rPr>
        <w:t>16 maja</w:t>
      </w:r>
      <w:r w:rsidRPr="0061105D">
        <w:rPr>
          <w:rFonts w:asciiTheme="minorHAnsi" w:hAnsiTheme="minorHAnsi" w:cstheme="minorHAnsi"/>
          <w:b/>
          <w:u w:val="single"/>
        </w:rPr>
        <w:t xml:space="preserve"> 20</w:t>
      </w:r>
      <w:r w:rsidR="00DA1877">
        <w:rPr>
          <w:rFonts w:asciiTheme="minorHAnsi" w:hAnsiTheme="minorHAnsi" w:cstheme="minorHAnsi"/>
          <w:b/>
          <w:u w:val="single"/>
        </w:rPr>
        <w:t>22</w:t>
      </w:r>
      <w:r w:rsidRPr="0061105D">
        <w:rPr>
          <w:rFonts w:asciiTheme="minorHAnsi" w:hAnsiTheme="minorHAnsi" w:cstheme="minorHAnsi"/>
          <w:b/>
          <w:u w:val="single"/>
        </w:rPr>
        <w:t xml:space="preserve"> do </w:t>
      </w:r>
      <w:r w:rsidR="00DA1877">
        <w:rPr>
          <w:rFonts w:asciiTheme="minorHAnsi" w:hAnsiTheme="minorHAnsi" w:cstheme="minorHAnsi"/>
          <w:b/>
          <w:u w:val="single"/>
        </w:rPr>
        <w:t>6</w:t>
      </w:r>
      <w:r w:rsidRPr="0061105D">
        <w:rPr>
          <w:rFonts w:asciiTheme="minorHAnsi" w:hAnsiTheme="minorHAnsi" w:cstheme="minorHAnsi"/>
          <w:b/>
          <w:u w:val="single"/>
        </w:rPr>
        <w:t xml:space="preserve"> </w:t>
      </w:r>
      <w:r w:rsidR="00DA1877">
        <w:rPr>
          <w:rFonts w:asciiTheme="minorHAnsi" w:hAnsiTheme="minorHAnsi" w:cstheme="minorHAnsi"/>
          <w:b/>
          <w:u w:val="single"/>
        </w:rPr>
        <w:t>czerwca</w:t>
      </w:r>
      <w:r w:rsidRPr="0061105D">
        <w:rPr>
          <w:rFonts w:asciiTheme="minorHAnsi" w:hAnsiTheme="minorHAnsi" w:cstheme="minorHAnsi"/>
          <w:b/>
          <w:u w:val="single"/>
        </w:rPr>
        <w:t xml:space="preserve"> 20</w:t>
      </w:r>
      <w:r w:rsidR="00DA1877">
        <w:rPr>
          <w:rFonts w:asciiTheme="minorHAnsi" w:hAnsiTheme="minorHAnsi" w:cstheme="minorHAnsi"/>
          <w:b/>
          <w:u w:val="single"/>
        </w:rPr>
        <w:t>22</w:t>
      </w:r>
      <w:r w:rsidRPr="0061105D">
        <w:rPr>
          <w:rFonts w:asciiTheme="minorHAnsi" w:hAnsiTheme="minorHAnsi" w:cstheme="minorHAnsi"/>
          <w:b/>
          <w:u w:val="single"/>
        </w:rPr>
        <w:t xml:space="preserve"> roku</w:t>
      </w:r>
    </w:p>
    <w:p w14:paraId="562A2589" w14:textId="77777777" w:rsidR="00DC5332" w:rsidRPr="0061105D" w:rsidRDefault="00DC5332" w:rsidP="0061105D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29EED023" w14:textId="77777777" w:rsidR="00DC5332" w:rsidRPr="0061105D" w:rsidRDefault="00DC5332" w:rsidP="0061105D">
      <w:pPr>
        <w:spacing w:line="276" w:lineRule="auto"/>
        <w:ind w:left="426"/>
        <w:jc w:val="both"/>
        <w:rPr>
          <w:rFonts w:asciiTheme="minorHAnsi" w:hAnsiTheme="minorHAnsi" w:cstheme="minorHAnsi"/>
          <w:b/>
          <w:u w:val="single"/>
        </w:rPr>
      </w:pPr>
      <w:r w:rsidRPr="0061105D">
        <w:rPr>
          <w:rFonts w:asciiTheme="minorHAnsi" w:hAnsiTheme="minorHAnsi" w:cstheme="minorHAnsi"/>
        </w:rPr>
        <w:t xml:space="preserve">w dni robocze od poniedziałku do piątku w godzinach od 8:00 do 14:00, z tym że nabór w ostatnim dniu naboru prowadzony jest </w:t>
      </w:r>
      <w:r w:rsidRPr="0061105D">
        <w:rPr>
          <w:rFonts w:asciiTheme="minorHAnsi" w:hAnsiTheme="minorHAnsi" w:cstheme="minorHAnsi"/>
          <w:b/>
          <w:u w:val="single"/>
        </w:rPr>
        <w:t>do godziny 12:00.</w:t>
      </w:r>
    </w:p>
    <w:p w14:paraId="49B3A09C" w14:textId="77777777" w:rsidR="00DC5332" w:rsidRPr="0061105D" w:rsidRDefault="00DC5332" w:rsidP="0061105D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61105D">
        <w:rPr>
          <w:rFonts w:asciiTheme="minorHAnsi" w:hAnsiTheme="minorHAnsi" w:cstheme="minorHAnsi"/>
        </w:rPr>
        <w:t>Wnioskodawcy, którzy złożą wnioski w innej formie lub po upłynięciu wskazanego terminu zostaną poinformowani o odmowie rozpatrzenia wniosku.</w:t>
      </w:r>
    </w:p>
    <w:p w14:paraId="0B256EF8" w14:textId="77777777" w:rsidR="00DC5332" w:rsidRPr="0061105D" w:rsidRDefault="00DC5332" w:rsidP="0061105D">
      <w:pPr>
        <w:spacing w:line="276" w:lineRule="auto"/>
        <w:jc w:val="both"/>
        <w:rPr>
          <w:rFonts w:asciiTheme="minorHAnsi" w:hAnsiTheme="minorHAnsi" w:cstheme="minorHAnsi"/>
        </w:rPr>
      </w:pPr>
    </w:p>
    <w:p w14:paraId="361EE1F5" w14:textId="77777777" w:rsidR="00DC5332" w:rsidRPr="0061105D" w:rsidRDefault="00DC5332" w:rsidP="0061105D">
      <w:pPr>
        <w:spacing w:line="276" w:lineRule="auto"/>
        <w:jc w:val="both"/>
        <w:rPr>
          <w:rFonts w:asciiTheme="minorHAnsi" w:hAnsiTheme="minorHAnsi" w:cstheme="minorHAnsi"/>
        </w:rPr>
      </w:pPr>
      <w:r w:rsidRPr="0061105D">
        <w:rPr>
          <w:rFonts w:asciiTheme="minorHAnsi" w:hAnsiTheme="minorHAnsi" w:cstheme="minorHAnsi"/>
          <w:b/>
          <w:bCs/>
        </w:rPr>
        <w:t>II. Miejsce składania wniosków:</w:t>
      </w:r>
    </w:p>
    <w:p w14:paraId="59CF40E1" w14:textId="72BDC248" w:rsidR="00DC5332" w:rsidRPr="0061105D" w:rsidRDefault="00DC5332" w:rsidP="0061105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1105D">
        <w:rPr>
          <w:rFonts w:asciiTheme="minorHAnsi" w:hAnsiTheme="minorHAnsi" w:cstheme="minorHAnsi"/>
        </w:rPr>
        <w:t xml:space="preserve">Miejscem składania wniosków o przyznanie pomocy na wdrażanie operacji jest </w:t>
      </w:r>
      <w:r w:rsidRPr="0061105D">
        <w:rPr>
          <w:rFonts w:asciiTheme="minorHAnsi" w:hAnsiTheme="minorHAnsi" w:cstheme="minorHAnsi"/>
          <w:b/>
        </w:rPr>
        <w:t>biuro Lokalnej Grupy Działania Stowarzyszenie „Południowa Warmia”, Łajsy 3, 11-036 Gietrzwałd</w:t>
      </w:r>
    </w:p>
    <w:p w14:paraId="7EF8DF83" w14:textId="77777777" w:rsidR="00DC5332" w:rsidRPr="0061105D" w:rsidRDefault="00DC5332" w:rsidP="0061105D">
      <w:pPr>
        <w:spacing w:line="276" w:lineRule="auto"/>
        <w:jc w:val="both"/>
        <w:rPr>
          <w:rFonts w:asciiTheme="minorHAnsi" w:hAnsiTheme="minorHAnsi" w:cstheme="minorHAnsi"/>
        </w:rPr>
      </w:pPr>
    </w:p>
    <w:p w14:paraId="2CA39462" w14:textId="77777777" w:rsidR="00DC5332" w:rsidRPr="0061105D" w:rsidRDefault="00DC5332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1105D">
        <w:rPr>
          <w:rFonts w:asciiTheme="minorHAnsi" w:hAnsiTheme="minorHAnsi" w:cstheme="minorHAnsi"/>
          <w:b/>
          <w:bCs/>
        </w:rPr>
        <w:t>III. Forma wsparcia</w:t>
      </w:r>
    </w:p>
    <w:p w14:paraId="1A804DBE" w14:textId="77777777" w:rsidR="00DC5332" w:rsidRPr="0061105D" w:rsidRDefault="00C732B7" w:rsidP="0061105D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cstheme="minorHAnsi"/>
          <w:bCs/>
          <w:sz w:val="24"/>
          <w:szCs w:val="24"/>
        </w:rPr>
      </w:pPr>
      <w:r w:rsidRPr="0061105D">
        <w:rPr>
          <w:rFonts w:cstheme="minorHAnsi"/>
          <w:bCs/>
          <w:sz w:val="24"/>
          <w:szCs w:val="24"/>
        </w:rPr>
        <w:t>Pomoc wypłacana jest w formie refundacji poniesionych kosztów kwalifikowalnych.</w:t>
      </w:r>
    </w:p>
    <w:p w14:paraId="47333935" w14:textId="77777777" w:rsidR="00DC5332" w:rsidRPr="0061105D" w:rsidRDefault="00DC5332" w:rsidP="0061105D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cstheme="minorHAnsi"/>
          <w:b/>
          <w:bCs/>
          <w:sz w:val="24"/>
          <w:szCs w:val="24"/>
          <w:u w:val="single"/>
        </w:rPr>
      </w:pPr>
      <w:r w:rsidRPr="0061105D">
        <w:rPr>
          <w:rFonts w:cstheme="minorHAnsi"/>
          <w:bCs/>
          <w:sz w:val="24"/>
          <w:szCs w:val="24"/>
        </w:rPr>
        <w:t xml:space="preserve">Maksymalna kwota wsparcia nie więcej niż </w:t>
      </w:r>
      <w:r w:rsidRPr="0061105D">
        <w:rPr>
          <w:rFonts w:cstheme="minorHAnsi"/>
          <w:b/>
          <w:bCs/>
          <w:sz w:val="24"/>
          <w:szCs w:val="24"/>
          <w:u w:val="single"/>
        </w:rPr>
        <w:t>300 000 złotych</w:t>
      </w:r>
      <w:r w:rsidRPr="0061105D">
        <w:rPr>
          <w:rFonts w:cstheme="minorHAnsi"/>
          <w:sz w:val="24"/>
          <w:szCs w:val="24"/>
        </w:rPr>
        <w:t xml:space="preserve"> na jedną operację i beneficjenta.</w:t>
      </w:r>
    </w:p>
    <w:p w14:paraId="13266F2A" w14:textId="77777777" w:rsidR="00C732B7" w:rsidRPr="0061105D" w:rsidRDefault="00C732B7" w:rsidP="0061105D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cstheme="minorHAnsi"/>
          <w:bCs/>
          <w:sz w:val="24"/>
          <w:szCs w:val="24"/>
        </w:rPr>
      </w:pPr>
      <w:r w:rsidRPr="0061105D">
        <w:rPr>
          <w:rFonts w:cstheme="minorHAnsi"/>
          <w:bCs/>
          <w:sz w:val="24"/>
          <w:szCs w:val="24"/>
        </w:rPr>
        <w:t>Intensywność wsparcia:</w:t>
      </w:r>
    </w:p>
    <w:p w14:paraId="4483479E" w14:textId="77777777" w:rsidR="00C732B7" w:rsidRPr="0061105D" w:rsidRDefault="00C732B7" w:rsidP="0061105D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61105D">
        <w:rPr>
          <w:rFonts w:cstheme="minorHAnsi"/>
          <w:b/>
          <w:sz w:val="24"/>
          <w:szCs w:val="24"/>
        </w:rPr>
        <w:t>63,63%</w:t>
      </w:r>
      <w:r w:rsidRPr="0061105D">
        <w:rPr>
          <w:rFonts w:cstheme="minorHAnsi"/>
          <w:sz w:val="24"/>
          <w:szCs w:val="24"/>
        </w:rPr>
        <w:t xml:space="preserve"> kosztów kwalifikowalnych w przypadku jednostek sektora finansów publicznych,</w:t>
      </w:r>
    </w:p>
    <w:p w14:paraId="7B5F5C6D" w14:textId="77777777" w:rsidR="00DC5332" w:rsidRPr="0061105D" w:rsidRDefault="00C732B7" w:rsidP="0061105D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cstheme="minorHAnsi"/>
          <w:bCs/>
          <w:sz w:val="24"/>
          <w:szCs w:val="24"/>
        </w:rPr>
      </w:pPr>
      <w:r w:rsidRPr="0061105D">
        <w:rPr>
          <w:rFonts w:cstheme="minorHAnsi"/>
          <w:sz w:val="24"/>
          <w:szCs w:val="24"/>
        </w:rPr>
        <w:t xml:space="preserve">nie więcej niż </w:t>
      </w:r>
      <w:r w:rsidRPr="0061105D">
        <w:rPr>
          <w:rFonts w:cstheme="minorHAnsi"/>
          <w:b/>
          <w:sz w:val="24"/>
          <w:szCs w:val="24"/>
        </w:rPr>
        <w:t>90%</w:t>
      </w:r>
      <w:r w:rsidRPr="0061105D">
        <w:rPr>
          <w:rFonts w:cstheme="minorHAnsi"/>
          <w:sz w:val="24"/>
          <w:szCs w:val="24"/>
        </w:rPr>
        <w:t xml:space="preserve"> kosztów kwalifikowalnych w przypadku pozostałych wnioskodawców.</w:t>
      </w:r>
    </w:p>
    <w:p w14:paraId="1469AE3F" w14:textId="77777777" w:rsidR="00244344" w:rsidRPr="0061105D" w:rsidRDefault="00244344" w:rsidP="0061105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54E690D" w14:textId="77777777" w:rsidR="00244344" w:rsidRPr="0061105D" w:rsidRDefault="00244344" w:rsidP="0061105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C20DA1D" w14:textId="77777777" w:rsidR="00244344" w:rsidRPr="0061105D" w:rsidRDefault="00244344" w:rsidP="0061105D">
      <w:pPr>
        <w:shd w:val="clear" w:color="auto" w:fill="FFFFFF"/>
        <w:spacing w:line="276" w:lineRule="auto"/>
        <w:rPr>
          <w:rFonts w:asciiTheme="minorHAnsi" w:hAnsiTheme="minorHAnsi" w:cstheme="minorHAnsi"/>
          <w:color w:val="7030A0"/>
        </w:rPr>
      </w:pPr>
      <w:r w:rsidRPr="0061105D">
        <w:rPr>
          <w:rFonts w:asciiTheme="minorHAnsi" w:hAnsiTheme="minorHAnsi" w:cstheme="minorHAnsi"/>
          <w:b/>
          <w:bCs/>
          <w:color w:val="7030A0"/>
          <w:bdr w:val="none" w:sz="0" w:space="0" w:color="auto" w:frame="1"/>
        </w:rPr>
        <w:lastRenderedPageBreak/>
        <w:t>UWAGA!</w:t>
      </w:r>
    </w:p>
    <w:p w14:paraId="74620F28" w14:textId="7D89694F" w:rsidR="0061105D" w:rsidRPr="00DA1877" w:rsidRDefault="00C732B7" w:rsidP="00DA1877">
      <w:pPr>
        <w:pStyle w:val="Akapitzlist"/>
        <w:numPr>
          <w:ilvl w:val="0"/>
          <w:numId w:val="29"/>
        </w:numPr>
        <w:spacing w:after="0"/>
        <w:ind w:left="357" w:hanging="357"/>
        <w:jc w:val="both"/>
        <w:rPr>
          <w:rFonts w:cstheme="minorHAnsi"/>
          <w:b/>
          <w:color w:val="7030A0"/>
          <w:sz w:val="24"/>
          <w:szCs w:val="24"/>
        </w:rPr>
      </w:pPr>
      <w:r w:rsidRPr="0061105D">
        <w:rPr>
          <w:rFonts w:cstheme="minorHAnsi"/>
          <w:b/>
          <w:color w:val="7030A0"/>
          <w:sz w:val="24"/>
          <w:szCs w:val="24"/>
        </w:rPr>
        <w:t xml:space="preserve">W przypadku wniosków o przyznanie pomocy na operacje realizowana przez jednostkę sektora finansów publicznych wartość wszystkich kosztów kwalifikowalnych operacji nie może przekraczać kwoty 300.000,00 zł. </w:t>
      </w:r>
    </w:p>
    <w:p w14:paraId="70EC63F2" w14:textId="77777777" w:rsidR="0061105D" w:rsidRPr="0061105D" w:rsidRDefault="0061105D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7C322D7" w14:textId="77777777" w:rsidR="00DC5332" w:rsidRPr="0061105D" w:rsidRDefault="00DC5332" w:rsidP="0061105D">
      <w:pPr>
        <w:spacing w:line="276" w:lineRule="auto"/>
        <w:jc w:val="both"/>
        <w:rPr>
          <w:rFonts w:asciiTheme="minorHAnsi" w:hAnsiTheme="minorHAnsi" w:cstheme="minorHAnsi"/>
        </w:rPr>
      </w:pPr>
      <w:r w:rsidRPr="0061105D">
        <w:rPr>
          <w:rFonts w:asciiTheme="minorHAnsi" w:hAnsiTheme="minorHAnsi" w:cstheme="minorHAnsi"/>
          <w:b/>
          <w:bCs/>
        </w:rPr>
        <w:t>IV. Zakres tematyczny operacji</w:t>
      </w:r>
    </w:p>
    <w:p w14:paraId="541C698C" w14:textId="77777777" w:rsidR="007216AF" w:rsidRPr="0061105D" w:rsidRDefault="007216AF" w:rsidP="0061105D">
      <w:pPr>
        <w:spacing w:line="276" w:lineRule="auto"/>
        <w:jc w:val="both"/>
        <w:rPr>
          <w:rFonts w:asciiTheme="minorHAnsi" w:hAnsiTheme="minorHAnsi" w:cstheme="minorHAnsi"/>
        </w:rPr>
      </w:pPr>
      <w:r w:rsidRPr="0061105D">
        <w:rPr>
          <w:rFonts w:asciiTheme="minorHAnsi" w:hAnsiTheme="minorHAnsi" w:cstheme="minorHAnsi"/>
        </w:rPr>
        <w:t>Budowa lub przebudowa ogólnodostępnej i niekomercyjnej infrastruktury turystycznej, rekreacyjnej i kulturalnej</w:t>
      </w:r>
    </w:p>
    <w:p w14:paraId="6109F8B9" w14:textId="4EE1FC27" w:rsidR="00DC5332" w:rsidRDefault="00DC5332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68FAFDB" w14:textId="54033CFB" w:rsidR="005D7E33" w:rsidRPr="00980114" w:rsidRDefault="005D7E33" w:rsidP="005D7E33">
      <w:pPr>
        <w:spacing w:line="276" w:lineRule="auto"/>
        <w:jc w:val="both"/>
        <w:rPr>
          <w:rFonts w:asciiTheme="minorHAnsi" w:hAnsiTheme="minorHAnsi" w:cstheme="minorHAnsi"/>
        </w:rPr>
      </w:pPr>
      <w:r w:rsidRPr="00980114">
        <w:rPr>
          <w:rFonts w:asciiTheme="minorHAnsi" w:hAnsiTheme="minorHAnsi" w:cstheme="minorHAnsi"/>
          <w:b/>
          <w:bCs/>
        </w:rPr>
        <w:t>V. Limit środków w naborze</w:t>
      </w:r>
      <w:r w:rsidRPr="00980114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  <w:bCs/>
          <w:u w:val="single"/>
        </w:rPr>
        <w:t>253.687,52 euro, to jest 1.014.750,08</w:t>
      </w:r>
      <w:r w:rsidRPr="00980114">
        <w:rPr>
          <w:rFonts w:asciiTheme="minorHAnsi" w:hAnsiTheme="minorHAnsi" w:cstheme="minorHAnsi"/>
          <w:b/>
          <w:bCs/>
          <w:u w:val="single"/>
        </w:rPr>
        <w:t> złotych</w:t>
      </w:r>
    </w:p>
    <w:p w14:paraId="38B15827" w14:textId="77777777" w:rsidR="005D7E33" w:rsidRPr="0061105D" w:rsidRDefault="005D7E33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697BB61" w14:textId="1B474C04" w:rsidR="007216AF" w:rsidRPr="0061105D" w:rsidRDefault="007216AF" w:rsidP="0061105D">
      <w:pPr>
        <w:spacing w:line="276" w:lineRule="auto"/>
        <w:jc w:val="both"/>
        <w:rPr>
          <w:rFonts w:asciiTheme="minorHAnsi" w:hAnsiTheme="minorHAnsi" w:cstheme="minorHAnsi"/>
        </w:rPr>
      </w:pPr>
      <w:r w:rsidRPr="0061105D">
        <w:rPr>
          <w:rFonts w:asciiTheme="minorHAnsi" w:hAnsiTheme="minorHAnsi" w:cstheme="minorHAnsi"/>
          <w:b/>
          <w:bCs/>
        </w:rPr>
        <w:t>V</w:t>
      </w:r>
      <w:r w:rsidR="005D7E33">
        <w:rPr>
          <w:rFonts w:asciiTheme="minorHAnsi" w:hAnsiTheme="minorHAnsi" w:cstheme="minorHAnsi"/>
          <w:b/>
          <w:bCs/>
        </w:rPr>
        <w:t>I</w:t>
      </w:r>
      <w:r w:rsidRPr="0061105D">
        <w:rPr>
          <w:rFonts w:asciiTheme="minorHAnsi" w:hAnsiTheme="minorHAnsi" w:cstheme="minorHAnsi"/>
          <w:b/>
          <w:bCs/>
        </w:rPr>
        <w:t>. Warunki udzielenia wsparcia oraz kryteria wyboru operacji:</w:t>
      </w:r>
    </w:p>
    <w:p w14:paraId="211CB973" w14:textId="77777777" w:rsidR="00EB7FC7" w:rsidRPr="00A25C62" w:rsidRDefault="00EB7FC7" w:rsidP="00EB7FC7">
      <w:pPr>
        <w:pStyle w:val="Akapitzlist"/>
        <w:numPr>
          <w:ilvl w:val="0"/>
          <w:numId w:val="35"/>
        </w:numPr>
        <w:ind w:left="357" w:hanging="357"/>
        <w:jc w:val="both"/>
        <w:rPr>
          <w:rFonts w:cstheme="minorHAnsi"/>
        </w:rPr>
      </w:pPr>
      <w:r w:rsidRPr="00301E3C">
        <w:rPr>
          <w:rFonts w:cstheme="minorHAnsi"/>
        </w:rPr>
        <w:t>Wa</w:t>
      </w:r>
      <w:r w:rsidRPr="00A25C62">
        <w:rPr>
          <w:rFonts w:cstheme="minorHAnsi"/>
        </w:rPr>
        <w:t>runki udzielenia wsparcia określa:</w:t>
      </w:r>
    </w:p>
    <w:p w14:paraId="66033902" w14:textId="77777777" w:rsidR="00EB7FC7" w:rsidRPr="00984906" w:rsidRDefault="00EB7FC7" w:rsidP="00EB7FC7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01E3C">
        <w:rPr>
          <w:rFonts w:eastAsia="Times New Roman" w:cstheme="minorHAnsi"/>
          <w:sz w:val="24"/>
          <w:szCs w:val="24"/>
          <w:lang w:eastAsia="pl-PL"/>
        </w:rPr>
        <w:t xml:space="preserve">Rozporządzenie Ministra Rolnictwa i Rozwoju Wsi z dnia 24 września 2015 r. w sprawie szczegółowych warunków i trybu przyznawania pomocy finansowej w ramach poddziałania „Wsparcie na wdrażanie operacji w ramach strategii rozwoju lokalnego kierowanego przez </w:t>
      </w:r>
      <w:r w:rsidRPr="00984906">
        <w:rPr>
          <w:rFonts w:eastAsia="Times New Roman" w:cstheme="minorHAnsi"/>
          <w:sz w:val="24"/>
          <w:szCs w:val="24"/>
          <w:lang w:eastAsia="pl-PL"/>
        </w:rPr>
        <w:t>społeczność” objętego Programem Rozwoju Obszarów Wiejskich na lata 2014–2020 (</w:t>
      </w:r>
      <w:proofErr w:type="spellStart"/>
      <w:r w:rsidRPr="00984906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984906">
        <w:rPr>
          <w:rFonts w:eastAsia="Times New Roman" w:cstheme="minorHAnsi"/>
          <w:sz w:val="24"/>
          <w:szCs w:val="24"/>
          <w:lang w:eastAsia="pl-PL"/>
        </w:rPr>
        <w:t>. Dz.U. z 2019, poz. 664, ze zm.)</w:t>
      </w:r>
    </w:p>
    <w:p w14:paraId="24AEDF77" w14:textId="77777777" w:rsidR="00EB7FC7" w:rsidRPr="00984906" w:rsidRDefault="00EB7FC7" w:rsidP="00EB7FC7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84906">
        <w:rPr>
          <w:rFonts w:eastAsia="Times New Roman" w:cstheme="minorHAnsi"/>
          <w:sz w:val="24"/>
          <w:szCs w:val="24"/>
          <w:lang w:eastAsia="pl-PL"/>
        </w:rPr>
        <w:t>Lokalna Strategia Rozwoju lokalnej Grupy Działania Stowarzyszenie „Południowa Warmia” na lata 2014 - 2020.</w:t>
      </w:r>
    </w:p>
    <w:p w14:paraId="63BF949F" w14:textId="77777777" w:rsidR="00EB7FC7" w:rsidRPr="00984906" w:rsidRDefault="00EB7FC7" w:rsidP="00EB7FC7">
      <w:pPr>
        <w:pStyle w:val="Akapitzlist"/>
        <w:numPr>
          <w:ilvl w:val="0"/>
          <w:numId w:val="35"/>
        </w:numPr>
        <w:ind w:left="357" w:hanging="357"/>
        <w:jc w:val="both"/>
        <w:rPr>
          <w:rFonts w:cstheme="minorHAnsi"/>
          <w:sz w:val="24"/>
          <w:szCs w:val="24"/>
        </w:rPr>
      </w:pPr>
      <w:r w:rsidRPr="00984906">
        <w:rPr>
          <w:rFonts w:cstheme="minorHAnsi"/>
          <w:sz w:val="24"/>
          <w:szCs w:val="24"/>
        </w:rPr>
        <w:t>Kryteria wyboru:</w:t>
      </w:r>
    </w:p>
    <w:p w14:paraId="47B58109" w14:textId="77777777" w:rsidR="00EB7FC7" w:rsidRPr="00984906" w:rsidRDefault="00EB7FC7" w:rsidP="00EB7FC7">
      <w:pPr>
        <w:pStyle w:val="Akapitzlist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984906">
        <w:rPr>
          <w:rFonts w:cstheme="minorHAnsi"/>
          <w:sz w:val="24"/>
          <w:szCs w:val="24"/>
        </w:rPr>
        <w:t>złożenie wniosku w miejscu i terminie wskazanym w ogłoszeniu o naborze;</w:t>
      </w:r>
    </w:p>
    <w:p w14:paraId="192417FB" w14:textId="77777777" w:rsidR="00EB7FC7" w:rsidRPr="00984906" w:rsidRDefault="00EB7FC7" w:rsidP="00EB7FC7">
      <w:pPr>
        <w:pStyle w:val="Akapitzlist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984906">
        <w:rPr>
          <w:rFonts w:cstheme="minorHAnsi"/>
          <w:sz w:val="24"/>
          <w:szCs w:val="24"/>
        </w:rPr>
        <w:t>pozytywny wynik oceny wstępnej (zgodność operacji z warunkami przyznania pomocy określonymi w PROW na lata 2014-2020)</w:t>
      </w:r>
    </w:p>
    <w:p w14:paraId="18B8A644" w14:textId="77777777" w:rsidR="00EB7FC7" w:rsidRPr="00984906" w:rsidRDefault="00EB7FC7" w:rsidP="00EB7FC7">
      <w:pPr>
        <w:pStyle w:val="Akapitzlist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984906">
        <w:rPr>
          <w:rFonts w:cstheme="minorHAnsi"/>
          <w:sz w:val="24"/>
          <w:szCs w:val="24"/>
        </w:rPr>
        <w:t xml:space="preserve">zgodność operacji z Lokalną Strategią Rozwoju LGD Południowa Warmia na lata 2014-2020, </w:t>
      </w:r>
    </w:p>
    <w:p w14:paraId="7ECF4D60" w14:textId="77777777" w:rsidR="00EB7FC7" w:rsidRPr="00984906" w:rsidRDefault="00EB7FC7" w:rsidP="00EB7FC7">
      <w:pPr>
        <w:pStyle w:val="Akapitzlist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984906">
        <w:rPr>
          <w:rFonts w:cstheme="minorHAnsi"/>
          <w:sz w:val="24"/>
          <w:szCs w:val="24"/>
        </w:rPr>
        <w:t xml:space="preserve">zgodność operacji z lokalnymi kryteriami wyboru operacji oraz uzyskanie minimalnej liczby punktów (40% możliwej do uzyskania maksymalnej liczby punktów tj. </w:t>
      </w:r>
      <w:r w:rsidRPr="00984906">
        <w:rPr>
          <w:rFonts w:cstheme="minorHAnsi"/>
          <w:b/>
          <w:sz w:val="24"/>
          <w:szCs w:val="24"/>
        </w:rPr>
        <w:t>minimum 44 punktów)</w:t>
      </w:r>
      <w:r w:rsidRPr="00984906">
        <w:rPr>
          <w:rFonts w:cstheme="minorHAnsi"/>
          <w:sz w:val="24"/>
          <w:szCs w:val="24"/>
        </w:rPr>
        <w:t xml:space="preserve">, </w:t>
      </w:r>
    </w:p>
    <w:p w14:paraId="71D8516F" w14:textId="77777777" w:rsidR="00EB7FC7" w:rsidRPr="00984906" w:rsidRDefault="00EB7FC7" w:rsidP="00EB7FC7">
      <w:pPr>
        <w:pStyle w:val="Akapitzlist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984906">
        <w:rPr>
          <w:rFonts w:cstheme="minorHAnsi"/>
          <w:sz w:val="24"/>
          <w:szCs w:val="24"/>
        </w:rPr>
        <w:t>ocenie punktowej podlegają wyłącznie wnioski pozytywnie ocenione na etapie oceny wstępnej oraz zgodne z LSR 2014-2020,</w:t>
      </w:r>
    </w:p>
    <w:p w14:paraId="18841E18" w14:textId="4370A116" w:rsidR="007216AF" w:rsidRPr="00EB7FC7" w:rsidRDefault="00EB7FC7" w:rsidP="00EB7FC7">
      <w:pPr>
        <w:pStyle w:val="Akapitzlist"/>
        <w:numPr>
          <w:ilvl w:val="0"/>
          <w:numId w:val="35"/>
        </w:numPr>
        <w:spacing w:after="0"/>
        <w:ind w:left="357" w:hanging="357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984906">
        <w:rPr>
          <w:rFonts w:cstheme="minorHAnsi"/>
          <w:b/>
          <w:bCs/>
          <w:color w:val="FF0000"/>
          <w:sz w:val="24"/>
          <w:szCs w:val="24"/>
        </w:rPr>
        <w:t xml:space="preserve">wnioski należy wpiąć w skoroszyt lub segregator, </w:t>
      </w:r>
      <w:r w:rsidRPr="00984906">
        <w:rPr>
          <w:rFonts w:cstheme="minorHAnsi"/>
          <w:b/>
          <w:bCs/>
          <w:color w:val="FF0000"/>
          <w:sz w:val="24"/>
          <w:szCs w:val="24"/>
          <w:u w:val="single"/>
        </w:rPr>
        <w:t>bez używana zszywek i koszulek</w:t>
      </w:r>
      <w:r w:rsidRPr="00984906">
        <w:rPr>
          <w:rFonts w:cstheme="minorHAnsi"/>
          <w:b/>
          <w:bCs/>
          <w:color w:val="FF0000"/>
          <w:sz w:val="24"/>
          <w:szCs w:val="24"/>
        </w:rPr>
        <w:t xml:space="preserve">. </w:t>
      </w:r>
    </w:p>
    <w:p w14:paraId="060726E7" w14:textId="3F46871D" w:rsidR="007216AF" w:rsidRDefault="007216AF" w:rsidP="0061105D">
      <w:pPr>
        <w:spacing w:line="276" w:lineRule="auto"/>
        <w:jc w:val="both"/>
        <w:rPr>
          <w:rFonts w:asciiTheme="minorHAnsi" w:hAnsiTheme="minorHAnsi" w:cstheme="minorHAnsi"/>
        </w:rPr>
      </w:pPr>
    </w:p>
    <w:p w14:paraId="0E22B432" w14:textId="77777777" w:rsidR="005D7E33" w:rsidRPr="00114C2A" w:rsidRDefault="005D7E33" w:rsidP="005D7E3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84906">
        <w:rPr>
          <w:rFonts w:asciiTheme="minorHAnsi" w:hAnsiTheme="minorHAnsi" w:cstheme="minorHAnsi"/>
          <w:b/>
        </w:rPr>
        <w:t>VII. Pozycja na liście rankingowej</w:t>
      </w:r>
      <w:r w:rsidRPr="00114C2A">
        <w:rPr>
          <w:rFonts w:asciiTheme="minorHAnsi" w:hAnsiTheme="minorHAnsi" w:cstheme="minorHAnsi"/>
          <w:b/>
        </w:rPr>
        <w:t xml:space="preserve">: </w:t>
      </w:r>
    </w:p>
    <w:p w14:paraId="64678BF9" w14:textId="77777777" w:rsidR="005D7E33" w:rsidRPr="00114C2A" w:rsidRDefault="005D7E33" w:rsidP="005D7E33">
      <w:pPr>
        <w:spacing w:line="276" w:lineRule="auto"/>
        <w:jc w:val="both"/>
        <w:rPr>
          <w:rFonts w:asciiTheme="minorHAnsi" w:hAnsiTheme="minorHAnsi" w:cstheme="minorHAnsi"/>
        </w:rPr>
      </w:pPr>
      <w:r w:rsidRPr="00114C2A">
        <w:rPr>
          <w:rFonts w:asciiTheme="minorHAnsi" w:hAnsiTheme="minorHAnsi" w:cstheme="minorHAnsi"/>
        </w:rPr>
        <w:t xml:space="preserve">Pomoc przysługuje wnioskodawcom według kolejności uszeregowanej od największej liczby punktów uzyskanych przez operacje w procesie oceny zgodności z kryteriami wyboru. </w:t>
      </w:r>
    </w:p>
    <w:p w14:paraId="7371B6EE" w14:textId="77777777" w:rsidR="005D7E33" w:rsidRPr="00114C2A" w:rsidRDefault="005D7E33" w:rsidP="005D7E33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14C2A">
        <w:rPr>
          <w:rFonts w:asciiTheme="minorHAnsi" w:hAnsiTheme="minorHAnsi" w:cstheme="minorHAnsi"/>
        </w:rPr>
        <w:t>Pozycja na liście rankingowej w przypadku tej samej liczby punktów: jeśli dwa lub więcej wniosków uzyskało w wyniku oceny taką samą liczbę punktów, o miejscu na liście rankingowej decyduje data i godzina wpływu wniosku do LGD przed upłynięciem terminu składania wniosków. Wyższą pozycję na liście rankingowej uzyska wniosek, który wcześniej wpłynął do Biura LGD.</w:t>
      </w:r>
    </w:p>
    <w:p w14:paraId="593CD776" w14:textId="77777777" w:rsidR="005D7E33" w:rsidRPr="0061105D" w:rsidRDefault="005D7E33" w:rsidP="0061105D">
      <w:pPr>
        <w:spacing w:line="276" w:lineRule="auto"/>
        <w:jc w:val="both"/>
        <w:rPr>
          <w:rFonts w:asciiTheme="minorHAnsi" w:hAnsiTheme="minorHAnsi" w:cstheme="minorHAnsi"/>
        </w:rPr>
      </w:pPr>
    </w:p>
    <w:p w14:paraId="3535BF87" w14:textId="2DBF3D77" w:rsidR="00DC5332" w:rsidRPr="0061105D" w:rsidRDefault="00DC5332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1105D">
        <w:rPr>
          <w:rFonts w:asciiTheme="minorHAnsi" w:hAnsiTheme="minorHAnsi" w:cstheme="minorHAnsi"/>
          <w:b/>
          <w:bCs/>
        </w:rPr>
        <w:t>V</w:t>
      </w:r>
      <w:r w:rsidR="005D7E33">
        <w:rPr>
          <w:rFonts w:asciiTheme="minorHAnsi" w:hAnsiTheme="minorHAnsi" w:cstheme="minorHAnsi"/>
          <w:b/>
          <w:bCs/>
        </w:rPr>
        <w:t>II</w:t>
      </w:r>
      <w:r w:rsidR="007216AF" w:rsidRPr="0061105D">
        <w:rPr>
          <w:rFonts w:asciiTheme="minorHAnsi" w:hAnsiTheme="minorHAnsi" w:cstheme="minorHAnsi"/>
          <w:b/>
          <w:bCs/>
        </w:rPr>
        <w:t>I</w:t>
      </w:r>
      <w:r w:rsidRPr="0061105D">
        <w:rPr>
          <w:rFonts w:asciiTheme="minorHAnsi" w:hAnsiTheme="minorHAnsi" w:cstheme="minorHAnsi"/>
          <w:b/>
          <w:bCs/>
        </w:rPr>
        <w:t>. Uprawnieni wnioskodawcy</w:t>
      </w:r>
    </w:p>
    <w:p w14:paraId="6A018046" w14:textId="77777777" w:rsidR="00DC5332" w:rsidRPr="00067B48" w:rsidRDefault="00DC5332" w:rsidP="0061105D">
      <w:pPr>
        <w:spacing w:line="276" w:lineRule="auto"/>
        <w:jc w:val="both"/>
        <w:rPr>
          <w:rFonts w:asciiTheme="minorHAnsi" w:hAnsiTheme="minorHAnsi" w:cstheme="minorHAnsi"/>
        </w:rPr>
      </w:pPr>
      <w:r w:rsidRPr="0061105D">
        <w:rPr>
          <w:rFonts w:asciiTheme="minorHAnsi" w:hAnsiTheme="minorHAnsi" w:cstheme="minorHAnsi"/>
          <w:bCs/>
        </w:rPr>
        <w:lastRenderedPageBreak/>
        <w:t>Wnioskodawcami mogą być</w:t>
      </w:r>
      <w:r w:rsidR="0040337C">
        <w:rPr>
          <w:rFonts w:asciiTheme="minorHAnsi" w:hAnsiTheme="minorHAnsi" w:cstheme="minorHAnsi"/>
          <w:bCs/>
        </w:rPr>
        <w:t>,</w:t>
      </w:r>
      <w:r w:rsidRPr="0061105D">
        <w:rPr>
          <w:rFonts w:asciiTheme="minorHAnsi" w:hAnsiTheme="minorHAnsi" w:cstheme="minorHAnsi"/>
          <w:bCs/>
        </w:rPr>
        <w:t xml:space="preserve"> zgodnie z Rozporządzeniem </w:t>
      </w:r>
      <w:r w:rsidRPr="0061105D">
        <w:rPr>
          <w:rFonts w:asciiTheme="minorHAnsi" w:hAnsiTheme="minorHAnsi" w:cstheme="minorHAnsi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</w:t>
      </w:r>
      <w:r w:rsidRPr="00067B48">
        <w:rPr>
          <w:rFonts w:asciiTheme="minorHAnsi" w:hAnsiTheme="minorHAnsi" w:cstheme="minorHAnsi"/>
        </w:rPr>
        <w:t>kierowanego przez społeczność” objętego Programem Rozwoju Obszarów Wiejskich na lata 2014–2020:</w:t>
      </w:r>
    </w:p>
    <w:p w14:paraId="56A2DC4A" w14:textId="77777777" w:rsidR="00A57A8E" w:rsidRPr="00067B48" w:rsidRDefault="00A57A8E" w:rsidP="0061105D">
      <w:pPr>
        <w:pStyle w:val="Akapitzlist"/>
        <w:numPr>
          <w:ilvl w:val="0"/>
          <w:numId w:val="11"/>
        </w:numPr>
        <w:shd w:val="clear" w:color="auto" w:fill="FFFFFF"/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067B48">
        <w:rPr>
          <w:rFonts w:cstheme="minorHAnsi"/>
          <w:sz w:val="24"/>
          <w:szCs w:val="24"/>
          <w:bdr w:val="none" w:sz="0" w:space="0" w:color="auto" w:frame="1"/>
        </w:rPr>
        <w:t>osoby fizyczne, jeżeli:</w:t>
      </w:r>
    </w:p>
    <w:p w14:paraId="40E9DB13" w14:textId="77777777" w:rsidR="00A57A8E" w:rsidRPr="00067B48" w:rsidRDefault="00A57A8E" w:rsidP="0061105D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cstheme="minorHAnsi"/>
          <w:sz w:val="24"/>
          <w:szCs w:val="24"/>
        </w:rPr>
      </w:pPr>
      <w:r w:rsidRPr="00067B48">
        <w:rPr>
          <w:rFonts w:cstheme="minorHAnsi"/>
          <w:sz w:val="24"/>
          <w:szCs w:val="24"/>
          <w:bdr w:val="none" w:sz="0" w:space="0" w:color="auto" w:frame="1"/>
        </w:rPr>
        <w:t>jest obywatelem państwa członkowskiego Unii Europejskiej,</w:t>
      </w:r>
    </w:p>
    <w:p w14:paraId="668639B9" w14:textId="77777777" w:rsidR="00A57A8E" w:rsidRPr="00067B48" w:rsidRDefault="00A57A8E" w:rsidP="0061105D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cstheme="minorHAnsi"/>
          <w:sz w:val="24"/>
          <w:szCs w:val="24"/>
        </w:rPr>
      </w:pPr>
      <w:r w:rsidRPr="00067B48">
        <w:rPr>
          <w:rFonts w:cstheme="minorHAnsi"/>
          <w:sz w:val="24"/>
          <w:szCs w:val="24"/>
          <w:bdr w:val="none" w:sz="0" w:space="0" w:color="auto" w:frame="1"/>
        </w:rPr>
        <w:t>jest pełnoletnia,</w:t>
      </w:r>
    </w:p>
    <w:p w14:paraId="46615588" w14:textId="77777777" w:rsidR="00A57A8E" w:rsidRPr="00067B48" w:rsidRDefault="00A57A8E" w:rsidP="0061105D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cstheme="minorHAnsi"/>
          <w:sz w:val="24"/>
          <w:szCs w:val="24"/>
        </w:rPr>
      </w:pPr>
      <w:r w:rsidRPr="00067B48">
        <w:rPr>
          <w:rFonts w:cstheme="minorHAnsi"/>
          <w:sz w:val="24"/>
          <w:szCs w:val="24"/>
          <w:bdr w:val="none" w:sz="0" w:space="0" w:color="auto" w:frame="1"/>
        </w:rPr>
        <w:t xml:space="preserve">ma miejsce zamieszkania na obszarze wiejskim, objętym LSR LGD Południowa Warmia – w przypadku, gdy osoba fizyczna nie wykonuje działalności gospodarczej, do której stosuje się przepisy ustawy z dnia </w:t>
      </w:r>
      <w:r w:rsidR="00067B48" w:rsidRPr="00067B48">
        <w:rPr>
          <w:rFonts w:cstheme="minorHAnsi"/>
          <w:sz w:val="24"/>
          <w:szCs w:val="24"/>
          <w:bdr w:val="none" w:sz="0" w:space="0" w:color="auto" w:frame="1"/>
        </w:rPr>
        <w:t>6</w:t>
      </w:r>
      <w:r w:rsidRPr="00067B48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067B48" w:rsidRPr="00067B48">
        <w:rPr>
          <w:rFonts w:cstheme="minorHAnsi"/>
          <w:sz w:val="24"/>
          <w:szCs w:val="24"/>
          <w:bdr w:val="none" w:sz="0" w:space="0" w:color="auto" w:frame="1"/>
        </w:rPr>
        <w:t>marca 2018</w:t>
      </w:r>
      <w:r w:rsidRPr="00067B48">
        <w:rPr>
          <w:rFonts w:cstheme="minorHAnsi"/>
          <w:sz w:val="24"/>
          <w:szCs w:val="24"/>
          <w:bdr w:val="none" w:sz="0" w:space="0" w:color="auto" w:frame="1"/>
        </w:rPr>
        <w:t xml:space="preserve"> r. </w:t>
      </w:r>
      <w:r w:rsidR="00067B48" w:rsidRPr="00067B48">
        <w:rPr>
          <w:rFonts w:cstheme="minorHAnsi"/>
          <w:bCs/>
          <w:sz w:val="24"/>
          <w:szCs w:val="24"/>
          <w:shd w:val="clear" w:color="auto" w:fill="FFFFFF"/>
        </w:rPr>
        <w:t>Prawo przedsiębiorców</w:t>
      </w:r>
      <w:r w:rsidR="00067B48" w:rsidRPr="00067B48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067B48">
        <w:rPr>
          <w:rFonts w:cstheme="minorHAnsi"/>
          <w:sz w:val="24"/>
          <w:szCs w:val="24"/>
          <w:bdr w:val="none" w:sz="0" w:space="0" w:color="auto" w:frame="1"/>
        </w:rPr>
        <w:t>(Dz. U. z 201</w:t>
      </w:r>
      <w:r w:rsidR="00067B48" w:rsidRPr="00067B48">
        <w:rPr>
          <w:rFonts w:cstheme="minorHAnsi"/>
          <w:sz w:val="24"/>
          <w:szCs w:val="24"/>
          <w:bdr w:val="none" w:sz="0" w:space="0" w:color="auto" w:frame="1"/>
        </w:rPr>
        <w:t>8</w:t>
      </w:r>
      <w:r w:rsidRPr="00067B48">
        <w:rPr>
          <w:rFonts w:cstheme="minorHAnsi"/>
          <w:sz w:val="24"/>
          <w:szCs w:val="24"/>
          <w:bdr w:val="none" w:sz="0" w:space="0" w:color="auto" w:frame="1"/>
        </w:rPr>
        <w:t xml:space="preserve"> r. poz. </w:t>
      </w:r>
      <w:r w:rsidR="00067B48" w:rsidRPr="00067B48">
        <w:rPr>
          <w:rFonts w:cstheme="minorHAnsi"/>
          <w:sz w:val="24"/>
          <w:szCs w:val="24"/>
          <w:bdr w:val="none" w:sz="0" w:space="0" w:color="auto" w:frame="1"/>
        </w:rPr>
        <w:t>646)</w:t>
      </w:r>
    </w:p>
    <w:p w14:paraId="1F1B2EC1" w14:textId="77777777" w:rsidR="00A57A8E" w:rsidRPr="0061105D" w:rsidRDefault="00A57A8E" w:rsidP="0061105D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cstheme="minorHAnsi"/>
          <w:sz w:val="24"/>
          <w:szCs w:val="24"/>
        </w:rPr>
      </w:pPr>
      <w:r w:rsidRPr="00067B48">
        <w:rPr>
          <w:rFonts w:cstheme="minorHAnsi"/>
          <w:sz w:val="24"/>
          <w:szCs w:val="24"/>
          <w:bdr w:val="none" w:sz="0" w:space="0" w:color="auto" w:frame="1"/>
        </w:rPr>
        <w:t>miejsce oznaczone adresem, pod którym wykonuje działalność gospodarczą, wpisanym w Centralnej Ewidencji i Informacji o Działalności Gospodarczej, znajduje się na obszarze wiejskim objętym LSR – w przypadku gdy osoba fizyczna wykonuje działalność gospodarczą</w:t>
      </w:r>
      <w:r w:rsidRPr="0061105D">
        <w:rPr>
          <w:rFonts w:cstheme="minorHAnsi"/>
          <w:sz w:val="24"/>
          <w:szCs w:val="24"/>
          <w:bdr w:val="none" w:sz="0" w:space="0" w:color="auto" w:frame="1"/>
        </w:rPr>
        <w:t xml:space="preserve">, do której stosuje się przepisy ustawy </w:t>
      </w:r>
      <w:r w:rsidR="00067B48" w:rsidRPr="00067B48">
        <w:rPr>
          <w:rFonts w:cstheme="minorHAnsi"/>
          <w:sz w:val="24"/>
          <w:szCs w:val="24"/>
          <w:bdr w:val="none" w:sz="0" w:space="0" w:color="auto" w:frame="1"/>
        </w:rPr>
        <w:t xml:space="preserve">z dnia 6 marca 2018 r. </w:t>
      </w:r>
      <w:r w:rsidR="00067B48" w:rsidRPr="00067B48">
        <w:rPr>
          <w:rFonts w:cstheme="minorHAnsi"/>
          <w:bCs/>
          <w:sz w:val="24"/>
          <w:szCs w:val="24"/>
          <w:shd w:val="clear" w:color="auto" w:fill="FFFFFF"/>
        </w:rPr>
        <w:t>Prawo przedsiębiorców</w:t>
      </w:r>
      <w:r w:rsidR="00067B48" w:rsidRPr="00067B48">
        <w:rPr>
          <w:rFonts w:cstheme="minorHAnsi"/>
          <w:sz w:val="24"/>
          <w:szCs w:val="24"/>
          <w:bdr w:val="none" w:sz="0" w:space="0" w:color="auto" w:frame="1"/>
        </w:rPr>
        <w:t xml:space="preserve"> (Dz. U. z 2018 r. poz. 646)</w:t>
      </w:r>
      <w:r w:rsidRPr="0061105D">
        <w:rPr>
          <w:rFonts w:cstheme="minorHAnsi"/>
          <w:sz w:val="24"/>
          <w:szCs w:val="24"/>
          <w:bdr w:val="none" w:sz="0" w:space="0" w:color="auto" w:frame="1"/>
        </w:rPr>
        <w:t xml:space="preserve"> albo</w:t>
      </w:r>
      <w:r w:rsidR="00067B48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</w:p>
    <w:p w14:paraId="70DD6E9D" w14:textId="77777777" w:rsidR="00A57A8E" w:rsidRPr="0061105D" w:rsidRDefault="00A57A8E" w:rsidP="0061105D">
      <w:pPr>
        <w:pStyle w:val="Akapitzlist"/>
        <w:numPr>
          <w:ilvl w:val="0"/>
          <w:numId w:val="11"/>
        </w:numPr>
        <w:shd w:val="clear" w:color="auto" w:fill="FFFFFF"/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61105D">
        <w:rPr>
          <w:rFonts w:cstheme="minorHAnsi"/>
          <w:sz w:val="24"/>
          <w:szCs w:val="24"/>
          <w:bdr w:val="none" w:sz="0" w:space="0" w:color="auto" w:frame="1"/>
        </w:rPr>
        <w:t>osoby prawne, z wyłączeniem województwa, jeżeli siedziba tej osoby, lub jej oddziału znajduje się na obszarze wiejskim objętym LSR LGD Południowa Warmia, albo</w:t>
      </w:r>
    </w:p>
    <w:p w14:paraId="79E96854" w14:textId="77777777" w:rsidR="00A57A8E" w:rsidRPr="00980114" w:rsidRDefault="00A57A8E" w:rsidP="0061105D">
      <w:pPr>
        <w:pStyle w:val="Akapitzlist"/>
        <w:numPr>
          <w:ilvl w:val="0"/>
          <w:numId w:val="11"/>
        </w:numPr>
        <w:shd w:val="clear" w:color="auto" w:fill="FFFFFF"/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61105D">
        <w:rPr>
          <w:rFonts w:cstheme="minorHAnsi"/>
          <w:sz w:val="24"/>
          <w:szCs w:val="24"/>
          <w:bdr w:val="none" w:sz="0" w:space="0" w:color="auto" w:frame="1"/>
        </w:rPr>
        <w:t xml:space="preserve">jednostki organizacyjne nieposiadające osobowości prawnej, której ustawa przyznaje zdolność prawną, jeżeli siedziba tej jednostki lub jej oddziału znajduje się na obszarze </w:t>
      </w:r>
      <w:r w:rsidRPr="00980114">
        <w:rPr>
          <w:rFonts w:cstheme="minorHAnsi"/>
          <w:sz w:val="24"/>
          <w:szCs w:val="24"/>
          <w:bdr w:val="none" w:sz="0" w:space="0" w:color="auto" w:frame="1"/>
        </w:rPr>
        <w:t>wiejskim objętym LSR LGD Południowa Warmia, albo</w:t>
      </w:r>
    </w:p>
    <w:p w14:paraId="0A5462EB" w14:textId="77777777" w:rsidR="00A57A8E" w:rsidRPr="00980114" w:rsidRDefault="00A57A8E" w:rsidP="0061105D">
      <w:pPr>
        <w:pStyle w:val="Akapitzlist"/>
        <w:numPr>
          <w:ilvl w:val="0"/>
          <w:numId w:val="11"/>
        </w:numPr>
        <w:shd w:val="clear" w:color="auto" w:fill="FFFFFF"/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980114">
        <w:rPr>
          <w:rFonts w:cstheme="minorHAnsi"/>
          <w:sz w:val="24"/>
          <w:szCs w:val="24"/>
          <w:bdr w:val="none" w:sz="0" w:space="0" w:color="auto" w:frame="1"/>
        </w:rPr>
        <w:t>gminy, jeżeli jej obszar jest obszarem wiejskim objętym LSR LGD Południowa Warmia, albo</w:t>
      </w:r>
    </w:p>
    <w:p w14:paraId="62638359" w14:textId="77777777" w:rsidR="00A57A8E" w:rsidRPr="00980114" w:rsidRDefault="00A57A8E" w:rsidP="0061105D">
      <w:pPr>
        <w:pStyle w:val="Akapitzlist"/>
        <w:numPr>
          <w:ilvl w:val="0"/>
          <w:numId w:val="11"/>
        </w:numPr>
        <w:shd w:val="clear" w:color="auto" w:fill="FFFFFF"/>
        <w:spacing w:after="0"/>
        <w:ind w:left="357" w:hanging="357"/>
        <w:rPr>
          <w:rFonts w:cstheme="minorHAnsi"/>
          <w:sz w:val="24"/>
          <w:szCs w:val="24"/>
        </w:rPr>
      </w:pPr>
      <w:r w:rsidRPr="00980114">
        <w:rPr>
          <w:rFonts w:cstheme="minorHAnsi"/>
          <w:sz w:val="24"/>
          <w:szCs w:val="24"/>
          <w:bdr w:val="none" w:sz="0" w:space="0" w:color="auto" w:frame="1"/>
        </w:rPr>
        <w:t>powiaty, jeżeli obszar przynajmniej jednej z gmin wchodzących w skład tego powiatu jest obszarem wiejskim objętym LSR LGD Południowa Warmia.</w:t>
      </w:r>
    </w:p>
    <w:p w14:paraId="1EB2CD18" w14:textId="77777777" w:rsidR="00DC5332" w:rsidRPr="00980114" w:rsidRDefault="00DC5332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9163F7A" w14:textId="0815865F" w:rsidR="00DC5332" w:rsidRDefault="007216AF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80114">
        <w:rPr>
          <w:rFonts w:asciiTheme="minorHAnsi" w:hAnsiTheme="minorHAnsi" w:cstheme="minorHAnsi"/>
          <w:b/>
          <w:bCs/>
        </w:rPr>
        <w:t>I</w:t>
      </w:r>
      <w:r w:rsidR="005D7E33">
        <w:rPr>
          <w:rFonts w:asciiTheme="minorHAnsi" w:hAnsiTheme="minorHAnsi" w:cstheme="minorHAnsi"/>
          <w:b/>
          <w:bCs/>
        </w:rPr>
        <w:t>X</w:t>
      </w:r>
      <w:r w:rsidR="00DC5332" w:rsidRPr="00980114">
        <w:rPr>
          <w:rFonts w:asciiTheme="minorHAnsi" w:hAnsiTheme="minorHAnsi" w:cstheme="minorHAnsi"/>
          <w:b/>
          <w:bCs/>
        </w:rPr>
        <w:t>. Miejsce udostępnienia dokumentacji konkursowej:</w:t>
      </w:r>
    </w:p>
    <w:p w14:paraId="7D005088" w14:textId="77777777" w:rsidR="00EB7FC7" w:rsidRPr="00114C2A" w:rsidRDefault="00EB7FC7" w:rsidP="00EB7FC7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14C2A">
        <w:rPr>
          <w:rFonts w:asciiTheme="minorHAnsi" w:hAnsiTheme="minorHAnsi" w:cstheme="minorHAnsi"/>
        </w:rPr>
        <w:t xml:space="preserve">Formularz wniosku o przyznanie pomocy wraz z instrukcjami, wykaz dokumentów i wzory formularzy niezbędnych do wyboru operacji przez LGD oraz kryteria wyboru operacji znajdują się na stronie internetowej LGD Południowa Warmia: </w:t>
      </w:r>
      <w:hyperlink r:id="rId7" w:history="1">
        <w:r w:rsidRPr="00114C2A">
          <w:rPr>
            <w:rStyle w:val="Hipercze"/>
            <w:rFonts w:asciiTheme="minorHAnsi" w:hAnsiTheme="minorHAnsi" w:cstheme="minorHAnsi"/>
          </w:rPr>
          <w:t>www.poludniowawarmia.pl</w:t>
        </w:r>
      </w:hyperlink>
      <w:r w:rsidRPr="00114C2A">
        <w:rPr>
          <w:rFonts w:asciiTheme="minorHAnsi" w:hAnsiTheme="minorHAnsi" w:cstheme="minorHAnsi"/>
        </w:rPr>
        <w:t xml:space="preserve"> , zakładka PROW 2014 - 2020 oraz w Biur</w:t>
      </w:r>
      <w:r>
        <w:rPr>
          <w:rFonts w:asciiTheme="minorHAnsi" w:hAnsiTheme="minorHAnsi" w:cstheme="minorHAnsi"/>
        </w:rPr>
        <w:t>ze</w:t>
      </w:r>
      <w:r w:rsidRPr="00114C2A">
        <w:rPr>
          <w:rFonts w:asciiTheme="minorHAnsi" w:hAnsiTheme="minorHAnsi" w:cstheme="minorHAnsi"/>
        </w:rPr>
        <w:t xml:space="preserve"> LGD Południowa Warmia</w:t>
      </w:r>
      <w:r>
        <w:rPr>
          <w:rFonts w:asciiTheme="minorHAnsi" w:hAnsiTheme="minorHAnsi" w:cstheme="minorHAnsi"/>
        </w:rPr>
        <w:t xml:space="preserve"> </w:t>
      </w:r>
      <w:r w:rsidRPr="00114C2A">
        <w:rPr>
          <w:rFonts w:asciiTheme="minorHAnsi" w:hAnsiTheme="minorHAnsi" w:cstheme="minorHAnsi"/>
        </w:rPr>
        <w:t>Łajsy 3, 11-036 Gietrzwałd.</w:t>
      </w:r>
    </w:p>
    <w:p w14:paraId="3D9F583D" w14:textId="2508E990" w:rsidR="00EB7FC7" w:rsidRPr="00EB7FC7" w:rsidRDefault="00EB7FC7" w:rsidP="0061105D">
      <w:pPr>
        <w:spacing w:line="276" w:lineRule="auto"/>
        <w:jc w:val="both"/>
        <w:rPr>
          <w:rFonts w:asciiTheme="minorHAnsi" w:hAnsiTheme="minorHAnsi" w:cstheme="minorHAnsi"/>
        </w:rPr>
      </w:pPr>
    </w:p>
    <w:p w14:paraId="5ECE46B3" w14:textId="359F4AAC" w:rsidR="00EB7FC7" w:rsidRPr="005A702C" w:rsidRDefault="00EB7FC7" w:rsidP="00EB7FC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X. </w:t>
      </w:r>
      <w:r w:rsidRPr="005A702C">
        <w:rPr>
          <w:rFonts w:asciiTheme="minorHAnsi" w:hAnsiTheme="minorHAnsi" w:cstheme="minorHAnsi"/>
          <w:b/>
          <w:bCs/>
        </w:rPr>
        <w:t>Dokumentacja konkursowa:</w:t>
      </w:r>
    </w:p>
    <w:p w14:paraId="69A94A49" w14:textId="7149B505" w:rsidR="009014D6" w:rsidRPr="000C629D" w:rsidRDefault="009014D6" w:rsidP="009014D6">
      <w:pPr>
        <w:shd w:val="clear" w:color="auto" w:fill="FFFFFF"/>
        <w:spacing w:line="276" w:lineRule="auto"/>
        <w:ind w:left="357" w:hanging="357"/>
        <w:textAlignment w:val="baseline"/>
        <w:outlineLvl w:val="2"/>
        <w:rPr>
          <w:rFonts w:asciiTheme="minorHAnsi" w:hAnsiTheme="minorHAnsi" w:cstheme="minorHAnsi"/>
          <w:b/>
          <w:bCs/>
          <w:color w:val="1B1B1B"/>
        </w:rPr>
      </w:pPr>
      <w:r>
        <w:rPr>
          <w:rFonts w:asciiTheme="minorHAnsi" w:hAnsiTheme="minorHAnsi" w:cstheme="minorHAnsi"/>
          <w:b/>
          <w:bCs/>
          <w:color w:val="1B1B1B"/>
        </w:rPr>
        <w:t>1</w:t>
      </w:r>
      <w:r>
        <w:rPr>
          <w:rFonts w:asciiTheme="minorHAnsi" w:hAnsiTheme="minorHAnsi" w:cstheme="minorHAnsi"/>
          <w:b/>
          <w:bCs/>
          <w:color w:val="1B1B1B"/>
        </w:rPr>
        <w:t>)</w:t>
      </w:r>
      <w:r w:rsidRPr="000C629D">
        <w:rPr>
          <w:rFonts w:asciiTheme="minorHAnsi" w:hAnsiTheme="minorHAnsi" w:cstheme="minorHAnsi"/>
          <w:b/>
          <w:bCs/>
          <w:color w:val="1B1B1B"/>
        </w:rPr>
        <w:t xml:space="preserve"> Formularz wniosku o przyznanie pomocy (wersja 4z)</w:t>
      </w:r>
    </w:p>
    <w:p w14:paraId="1E93BAF9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</w:rPr>
      </w:pPr>
      <w:r w:rsidRPr="000C629D">
        <w:rPr>
          <w:rFonts w:asciiTheme="minorHAnsi" w:hAnsiTheme="minorHAnsi" w:cstheme="minorHAnsi"/>
        </w:rPr>
        <w:t>a) Formularz wniosku o przyznanie pomocy 4z</w:t>
      </w:r>
    </w:p>
    <w:p w14:paraId="24789DE1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</w:rPr>
      </w:pPr>
      <w:hyperlink r:id="rId8" w:tgtFrame="_blank" w:history="1">
        <w:r w:rsidRPr="000C629D">
          <w:rPr>
            <w:rFonts w:asciiTheme="minorHAnsi" w:hAnsiTheme="minorHAnsi" w:cstheme="minorHAnsi"/>
            <w:color w:val="1B1B1B"/>
            <w:shd w:val="clear" w:color="auto" w:fill="FFFFFF"/>
          </w:rPr>
          <w:t>WoPP_19_2_I_4z.pdf</w:t>
        </w:r>
      </w:hyperlink>
      <w:r w:rsidRPr="000C629D">
        <w:rPr>
          <w:rFonts w:asciiTheme="minorHAnsi" w:hAnsiTheme="minorHAnsi" w:cstheme="minorHAnsi"/>
        </w:rPr>
        <w:t xml:space="preserve"> </w:t>
      </w:r>
    </w:p>
    <w:p w14:paraId="424D75CA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</w:rPr>
      </w:pPr>
      <w:r w:rsidRPr="000C629D">
        <w:rPr>
          <w:rFonts w:asciiTheme="minorHAnsi" w:hAnsiTheme="minorHAnsi" w:cstheme="minorHAnsi"/>
        </w:rPr>
        <w:t xml:space="preserve">b) dodatkowe arkusze dla podmiotów </w:t>
      </w:r>
      <w:proofErr w:type="spellStart"/>
      <w:r w:rsidRPr="000C629D">
        <w:rPr>
          <w:rFonts w:asciiTheme="minorHAnsi" w:hAnsiTheme="minorHAnsi" w:cstheme="minorHAnsi"/>
        </w:rPr>
        <w:t>współwnioskujących</w:t>
      </w:r>
      <w:proofErr w:type="spellEnd"/>
    </w:p>
    <w:p w14:paraId="30AC90F0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  <w:color w:val="1B1B1B"/>
          <w:shd w:val="clear" w:color="auto" w:fill="FFFFFF"/>
        </w:rPr>
      </w:pPr>
      <w:r w:rsidRPr="000C629D">
        <w:rPr>
          <w:rFonts w:asciiTheme="minorHAnsi" w:hAnsiTheme="minorHAnsi" w:cstheme="minorHAnsi"/>
          <w:color w:val="1B1B1B"/>
          <w:shd w:val="clear" w:color="auto" w:fill="FFFFFF"/>
        </w:rPr>
        <w:t>WoPP_19_2_I_4z_ark_wspolwn.pdf</w:t>
      </w:r>
    </w:p>
    <w:p w14:paraId="674116C2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  <w:color w:val="1B1B1B"/>
          <w:shd w:val="clear" w:color="auto" w:fill="FFFFFF"/>
        </w:rPr>
      </w:pPr>
      <w:r w:rsidRPr="000C629D">
        <w:rPr>
          <w:rFonts w:asciiTheme="minorHAnsi" w:hAnsiTheme="minorHAnsi" w:cstheme="minorHAnsi"/>
          <w:color w:val="1B1B1B"/>
          <w:shd w:val="clear" w:color="auto" w:fill="FFFFFF"/>
        </w:rPr>
        <w:t>c) formularz wniosku o przyznanie pomocy</w:t>
      </w:r>
    </w:p>
    <w:p w14:paraId="47130CEF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</w:rPr>
      </w:pPr>
      <w:hyperlink r:id="rId9" w:tgtFrame="_blank" w:history="1">
        <w:r w:rsidRPr="000C629D">
          <w:rPr>
            <w:rFonts w:asciiTheme="minorHAnsi" w:hAnsiTheme="minorHAnsi" w:cstheme="minorHAnsi"/>
            <w:color w:val="1B1B1B"/>
            <w:shd w:val="clear" w:color="auto" w:fill="FFFFFF"/>
          </w:rPr>
          <w:t>Formularz_wniosku_o_przyznanie_pomocy_4z.xlsx</w:t>
        </w:r>
      </w:hyperlink>
    </w:p>
    <w:p w14:paraId="40E3FB59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</w:rPr>
      </w:pPr>
      <w:r w:rsidRPr="000C629D">
        <w:rPr>
          <w:rFonts w:asciiTheme="minorHAnsi" w:hAnsiTheme="minorHAnsi" w:cstheme="minorHAnsi"/>
        </w:rPr>
        <w:t xml:space="preserve">d) dodatkowe arkusze dla podmiotów </w:t>
      </w:r>
      <w:proofErr w:type="spellStart"/>
      <w:r w:rsidRPr="000C629D">
        <w:rPr>
          <w:rFonts w:asciiTheme="minorHAnsi" w:hAnsiTheme="minorHAnsi" w:cstheme="minorHAnsi"/>
        </w:rPr>
        <w:t>współwnioskujących</w:t>
      </w:r>
      <w:proofErr w:type="spellEnd"/>
    </w:p>
    <w:p w14:paraId="052E6CF6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</w:rPr>
      </w:pPr>
      <w:hyperlink r:id="rId10" w:tgtFrame="_blank" w:history="1">
        <w:r w:rsidRPr="000C629D">
          <w:rPr>
            <w:rFonts w:asciiTheme="minorHAnsi" w:hAnsiTheme="minorHAnsi" w:cstheme="minorHAnsi"/>
            <w:color w:val="1B1B1B"/>
            <w:shd w:val="clear" w:color="auto" w:fill="FFFFFF"/>
          </w:rPr>
          <w:t>WoPP_19_2_I_4z_ark_wspolwn.xlsx</w:t>
        </w:r>
      </w:hyperlink>
    </w:p>
    <w:p w14:paraId="6116D4DC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</w:rPr>
      </w:pPr>
      <w:r w:rsidRPr="000C629D">
        <w:rPr>
          <w:rFonts w:asciiTheme="minorHAnsi" w:hAnsiTheme="minorHAnsi" w:cstheme="minorHAnsi"/>
        </w:rPr>
        <w:lastRenderedPageBreak/>
        <w:t>e) Instrukcja do wniosku o przyznanie pomocy 19.2_inne 4z</w:t>
      </w:r>
    </w:p>
    <w:p w14:paraId="43F0DE4E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</w:rPr>
      </w:pPr>
      <w:r w:rsidRPr="000C629D">
        <w:rPr>
          <w:rFonts w:asciiTheme="minorHAnsi" w:hAnsiTheme="minorHAnsi" w:cstheme="minorHAnsi"/>
          <w:color w:val="1B1B1B"/>
          <w:shd w:val="clear" w:color="auto" w:fill="FFFFFF"/>
        </w:rPr>
        <w:t>IW_WoPP_19_2_IW_4z.pdf</w:t>
      </w:r>
    </w:p>
    <w:p w14:paraId="0A8D1CC6" w14:textId="77777777" w:rsidR="009014D6" w:rsidRPr="000C629D" w:rsidRDefault="009014D6" w:rsidP="009014D6">
      <w:pPr>
        <w:shd w:val="clear" w:color="auto" w:fill="FFFFFF"/>
        <w:spacing w:line="276" w:lineRule="auto"/>
        <w:ind w:left="357" w:hanging="357"/>
        <w:textAlignment w:val="baseline"/>
        <w:outlineLvl w:val="2"/>
        <w:rPr>
          <w:rFonts w:asciiTheme="minorHAnsi" w:hAnsiTheme="minorHAnsi" w:cstheme="minorHAnsi"/>
          <w:b/>
          <w:bCs/>
          <w:color w:val="1B1B1B"/>
        </w:rPr>
      </w:pPr>
      <w:r>
        <w:rPr>
          <w:rFonts w:asciiTheme="minorHAnsi" w:hAnsiTheme="minorHAnsi" w:cstheme="minorHAnsi"/>
          <w:b/>
          <w:bCs/>
          <w:color w:val="1B1B1B"/>
        </w:rPr>
        <w:t>2</w:t>
      </w:r>
      <w:r w:rsidRPr="000C629D">
        <w:rPr>
          <w:rFonts w:asciiTheme="minorHAnsi" w:hAnsiTheme="minorHAnsi" w:cstheme="minorHAnsi"/>
          <w:b/>
          <w:bCs/>
          <w:color w:val="1B1B1B"/>
        </w:rPr>
        <w:t>) Formularz umowy o przyznaniu pomocy (wersja 8z)</w:t>
      </w:r>
    </w:p>
    <w:p w14:paraId="62958183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</w:rPr>
      </w:pPr>
      <w:r w:rsidRPr="000C629D">
        <w:rPr>
          <w:rFonts w:asciiTheme="minorHAnsi" w:hAnsiTheme="minorHAnsi" w:cstheme="minorHAnsi"/>
        </w:rPr>
        <w:t>a) umowa o przyznanie pomocy</w:t>
      </w:r>
    </w:p>
    <w:p w14:paraId="1C967787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</w:rPr>
      </w:pPr>
      <w:hyperlink r:id="rId11" w:tgtFrame="_blank" w:history="1">
        <w:r w:rsidRPr="000C629D">
          <w:rPr>
            <w:rFonts w:asciiTheme="minorHAnsi" w:hAnsiTheme="minorHAnsi" w:cstheme="minorHAnsi"/>
            <w:color w:val="1B1B1B"/>
            <w:shd w:val="clear" w:color="auto" w:fill="FFFFFF"/>
          </w:rPr>
          <w:t>Umowa_19_2_IW_8z_2021.05.21.pdf</w:t>
        </w:r>
      </w:hyperlink>
    </w:p>
    <w:p w14:paraId="53742FF6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</w:rPr>
      </w:pPr>
      <w:r w:rsidRPr="000C629D">
        <w:rPr>
          <w:rFonts w:asciiTheme="minorHAnsi" w:hAnsiTheme="minorHAnsi" w:cstheme="minorHAnsi"/>
        </w:rPr>
        <w:t>b) Załącznik nr 1 zestawienie finansowo-rzeczowe operacji</w:t>
      </w:r>
    </w:p>
    <w:p w14:paraId="2B60D9DE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</w:rPr>
      </w:pPr>
      <w:hyperlink r:id="rId12" w:tgtFrame="_blank" w:history="1">
        <w:r w:rsidRPr="000C629D">
          <w:rPr>
            <w:rFonts w:asciiTheme="minorHAnsi" w:hAnsiTheme="minorHAnsi" w:cstheme="minorHAnsi"/>
            <w:color w:val="1B1B1B"/>
            <w:shd w:val="clear" w:color="auto" w:fill="FFFFFF"/>
          </w:rPr>
          <w:t>Umowa_19_2_IW_8z_Zal_1.pdf</w:t>
        </w:r>
      </w:hyperlink>
    </w:p>
    <w:p w14:paraId="3D92E9E6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</w:rPr>
      </w:pPr>
      <w:r w:rsidRPr="000C629D">
        <w:rPr>
          <w:rFonts w:asciiTheme="minorHAnsi" w:hAnsiTheme="minorHAnsi" w:cstheme="minorHAnsi"/>
        </w:rPr>
        <w:t>c) Załącznik nr 2 wykaz działek ewidencyjnych</w:t>
      </w:r>
    </w:p>
    <w:p w14:paraId="4823E4A3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</w:rPr>
      </w:pPr>
      <w:hyperlink r:id="rId13" w:tgtFrame="_blank" w:history="1">
        <w:r w:rsidRPr="000C629D">
          <w:rPr>
            <w:rFonts w:asciiTheme="minorHAnsi" w:hAnsiTheme="minorHAnsi" w:cstheme="minorHAnsi"/>
            <w:color w:val="1B1B1B"/>
            <w:shd w:val="clear" w:color="auto" w:fill="FFFFFF"/>
          </w:rPr>
          <w:t>Umowa_19_2_IW_8z_Zal_2.pdf</w:t>
        </w:r>
      </w:hyperlink>
    </w:p>
    <w:p w14:paraId="24071104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</w:rPr>
      </w:pPr>
      <w:r w:rsidRPr="000C629D">
        <w:rPr>
          <w:rFonts w:asciiTheme="minorHAnsi" w:hAnsiTheme="minorHAnsi" w:cstheme="minorHAnsi"/>
        </w:rPr>
        <w:t>d) Załącznik nr 3 kary administracyjne za naruszenie przepisów zamówień publicznych</w:t>
      </w:r>
    </w:p>
    <w:p w14:paraId="3E248B16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</w:rPr>
      </w:pPr>
      <w:hyperlink r:id="rId14" w:tgtFrame="_blank" w:history="1">
        <w:r w:rsidRPr="000C629D">
          <w:rPr>
            <w:rFonts w:asciiTheme="minorHAnsi" w:hAnsiTheme="minorHAnsi" w:cstheme="minorHAnsi"/>
            <w:color w:val="1B1B1B"/>
            <w:shd w:val="clear" w:color="auto" w:fill="FFFFFF"/>
          </w:rPr>
          <w:t>Umowa_19_2_IW_8z_Zal_3.pdf</w:t>
        </w:r>
      </w:hyperlink>
    </w:p>
    <w:p w14:paraId="1AF8B385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</w:rPr>
      </w:pPr>
      <w:r w:rsidRPr="000C629D">
        <w:rPr>
          <w:rFonts w:asciiTheme="minorHAnsi" w:hAnsiTheme="minorHAnsi" w:cstheme="minorHAnsi"/>
        </w:rPr>
        <w:t xml:space="preserve">e) Załącznik 3 A kary administracyjne za naruszenie przepisów zamówień publicznych po wejściu w życie ustawy z dnia 22 czerwca 2016 r. o zmianie ustawy – Prawo zamówień publicznych oraz niektórych innych ustaw (Dz.U. poz. 1020)  </w:t>
      </w:r>
    </w:p>
    <w:p w14:paraId="520BB7B4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</w:rPr>
      </w:pPr>
      <w:r w:rsidRPr="000C629D">
        <w:rPr>
          <w:rFonts w:asciiTheme="minorHAnsi" w:hAnsiTheme="minorHAnsi" w:cstheme="minorHAnsi"/>
        </w:rPr>
        <w:t>Umowa_19_2_IW_8z_Zal_3a.pdf</w:t>
      </w:r>
    </w:p>
    <w:p w14:paraId="26934BAF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0C629D">
        <w:rPr>
          <w:rFonts w:asciiTheme="minorHAnsi" w:hAnsiTheme="minorHAnsi" w:cstheme="minorHAnsi"/>
        </w:rPr>
        <w:t>) Załącznik nr 6 Oświadczenie o wyrażeniu zgody na zawarcie umowy</w:t>
      </w:r>
    </w:p>
    <w:p w14:paraId="7BCB4380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</w:rPr>
      </w:pPr>
      <w:r w:rsidRPr="000C629D">
        <w:rPr>
          <w:rFonts w:asciiTheme="minorHAnsi" w:hAnsiTheme="minorHAnsi" w:cstheme="minorHAnsi"/>
        </w:rPr>
        <w:t>Umowa_19_2_IW_8z_Zal_6_OswZgody.pdf</w:t>
      </w:r>
    </w:p>
    <w:p w14:paraId="3FE977EA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Pr="000C629D">
        <w:rPr>
          <w:rFonts w:asciiTheme="minorHAnsi" w:hAnsiTheme="minorHAnsi" w:cstheme="minorHAnsi"/>
        </w:rPr>
        <w:t>) Załącznik nr 10 Informacja o przetwarzaniu danych osobowych</w:t>
      </w:r>
    </w:p>
    <w:p w14:paraId="7AAA33EE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</w:rPr>
      </w:pPr>
      <w:r w:rsidRPr="000C629D">
        <w:rPr>
          <w:rFonts w:asciiTheme="minorHAnsi" w:hAnsiTheme="minorHAnsi" w:cstheme="minorHAnsi"/>
        </w:rPr>
        <w:t>Umowa_19_2_IW_8z_Zal_10_RODO​_20210521.pdf</w:t>
      </w:r>
    </w:p>
    <w:p w14:paraId="6E972F30" w14:textId="77777777" w:rsidR="009014D6" w:rsidRPr="000C629D" w:rsidRDefault="009014D6" w:rsidP="009014D6">
      <w:pPr>
        <w:shd w:val="clear" w:color="auto" w:fill="FFFFFF"/>
        <w:spacing w:line="276" w:lineRule="auto"/>
        <w:ind w:left="357" w:hanging="357"/>
        <w:textAlignment w:val="baseline"/>
        <w:outlineLvl w:val="2"/>
        <w:rPr>
          <w:rFonts w:asciiTheme="minorHAnsi" w:hAnsiTheme="minorHAnsi" w:cstheme="minorHAnsi"/>
          <w:b/>
          <w:bCs/>
          <w:color w:val="1B1B1B"/>
        </w:rPr>
      </w:pPr>
      <w:r>
        <w:rPr>
          <w:rFonts w:asciiTheme="minorHAnsi" w:hAnsiTheme="minorHAnsi" w:cstheme="minorHAnsi"/>
          <w:b/>
          <w:bCs/>
          <w:color w:val="1B1B1B"/>
        </w:rPr>
        <w:t>3</w:t>
      </w:r>
      <w:r w:rsidRPr="000C629D">
        <w:rPr>
          <w:rFonts w:asciiTheme="minorHAnsi" w:hAnsiTheme="minorHAnsi" w:cstheme="minorHAnsi"/>
          <w:b/>
          <w:bCs/>
          <w:color w:val="1B1B1B"/>
        </w:rPr>
        <w:t>) Formularz wniosku o płatność (wersja 4z)</w:t>
      </w:r>
    </w:p>
    <w:p w14:paraId="38FA3CD9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</w:rPr>
      </w:pPr>
      <w:r w:rsidRPr="000C629D">
        <w:rPr>
          <w:rFonts w:asciiTheme="minorHAnsi" w:hAnsiTheme="minorHAnsi" w:cstheme="minorHAnsi"/>
        </w:rPr>
        <w:t>a) Wniosek o płatność 4z</w:t>
      </w:r>
    </w:p>
    <w:p w14:paraId="72FD26C6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</w:rPr>
      </w:pPr>
      <w:r w:rsidRPr="000C629D">
        <w:rPr>
          <w:rFonts w:asciiTheme="minorHAnsi" w:hAnsiTheme="minorHAnsi" w:cstheme="minorHAnsi"/>
        </w:rPr>
        <w:t>WoP_19_2_I_4z_20190605.pdf</w:t>
      </w:r>
    </w:p>
    <w:p w14:paraId="74C560E1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0C629D">
        <w:rPr>
          <w:rFonts w:asciiTheme="minorHAnsi" w:hAnsiTheme="minorHAnsi" w:cstheme="minorHAnsi"/>
        </w:rPr>
        <w:t>) Instrukcja wypełniania wniosku o płatność</w:t>
      </w:r>
    </w:p>
    <w:p w14:paraId="532287C1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</w:rPr>
      </w:pPr>
      <w:r w:rsidRPr="000C629D">
        <w:rPr>
          <w:rFonts w:asciiTheme="minorHAnsi" w:hAnsiTheme="minorHAnsi" w:cstheme="minorHAnsi"/>
        </w:rPr>
        <w:t>IW_WoP_19_2_I_4z_20190605.pdf</w:t>
      </w:r>
    </w:p>
    <w:p w14:paraId="6EBEE63B" w14:textId="77777777" w:rsidR="009014D6" w:rsidRPr="000C629D" w:rsidRDefault="009014D6" w:rsidP="009014D6">
      <w:pPr>
        <w:shd w:val="clear" w:color="auto" w:fill="FFFFFF"/>
        <w:spacing w:line="276" w:lineRule="auto"/>
        <w:ind w:left="357" w:hanging="357"/>
        <w:textAlignment w:val="baseline"/>
        <w:outlineLvl w:val="2"/>
        <w:rPr>
          <w:rFonts w:asciiTheme="minorHAnsi" w:hAnsiTheme="minorHAnsi" w:cstheme="minorHAnsi"/>
          <w:b/>
          <w:bCs/>
          <w:color w:val="1B1B1B"/>
        </w:rPr>
      </w:pPr>
      <w:r>
        <w:rPr>
          <w:rFonts w:asciiTheme="minorHAnsi" w:hAnsiTheme="minorHAnsi" w:cstheme="minorHAnsi"/>
          <w:b/>
          <w:bCs/>
          <w:color w:val="1B1B1B"/>
        </w:rPr>
        <w:t>4</w:t>
      </w:r>
      <w:r w:rsidRPr="000C629D">
        <w:rPr>
          <w:rFonts w:asciiTheme="minorHAnsi" w:hAnsiTheme="minorHAnsi" w:cstheme="minorHAnsi"/>
          <w:b/>
          <w:bCs/>
          <w:color w:val="1B1B1B"/>
        </w:rPr>
        <w:t>) Formularz informacji monitorującej z realizacji biznesplanu / informacji po realizacji operacji (IMRB/ IPRO)</w:t>
      </w:r>
    </w:p>
    <w:p w14:paraId="2C934D96" w14:textId="77777777" w:rsidR="009014D6" w:rsidRPr="000C629D" w:rsidRDefault="009014D6" w:rsidP="009014D6">
      <w:pPr>
        <w:shd w:val="clear" w:color="auto" w:fill="FFFFFF"/>
        <w:spacing w:line="276" w:lineRule="auto"/>
        <w:ind w:left="360"/>
        <w:textAlignment w:val="baseline"/>
        <w:outlineLvl w:val="2"/>
        <w:rPr>
          <w:rFonts w:asciiTheme="minorHAnsi" w:hAnsiTheme="minorHAnsi" w:cstheme="minorHAnsi"/>
          <w:color w:val="1B1B1B"/>
        </w:rPr>
      </w:pPr>
      <w:r w:rsidRPr="000C629D">
        <w:rPr>
          <w:rFonts w:asciiTheme="minorHAnsi" w:hAnsiTheme="minorHAnsi" w:cstheme="minorHAnsi"/>
          <w:color w:val="1B1B1B"/>
        </w:rPr>
        <w:t>a) Informacja monitorująca z realizacji biznesplanu / Informacja po realizacji operacji</w:t>
      </w:r>
    </w:p>
    <w:p w14:paraId="2A14398D" w14:textId="77777777" w:rsidR="009014D6" w:rsidRPr="000C629D" w:rsidRDefault="009014D6" w:rsidP="009014D6">
      <w:pPr>
        <w:shd w:val="clear" w:color="auto" w:fill="FFFFFF"/>
        <w:spacing w:line="276" w:lineRule="auto"/>
        <w:ind w:left="360"/>
        <w:textAlignment w:val="baseline"/>
        <w:outlineLvl w:val="2"/>
        <w:rPr>
          <w:rFonts w:asciiTheme="minorHAnsi" w:hAnsiTheme="minorHAnsi" w:cstheme="minorHAnsi"/>
          <w:color w:val="1B1B1B"/>
        </w:rPr>
      </w:pPr>
      <w:r w:rsidRPr="000C629D">
        <w:rPr>
          <w:rFonts w:asciiTheme="minorHAnsi" w:hAnsiTheme="minorHAnsi" w:cstheme="minorHAnsi"/>
          <w:color w:val="1B1B1B"/>
        </w:rPr>
        <w:t>IMBP_IPRO_19_2_5z_20210510.xlsx</w:t>
      </w:r>
    </w:p>
    <w:p w14:paraId="64F0A9B1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</w:rPr>
      </w:pPr>
      <w:r w:rsidRPr="000C629D">
        <w:rPr>
          <w:rFonts w:asciiTheme="minorHAnsi" w:hAnsiTheme="minorHAnsi" w:cstheme="minorHAnsi"/>
        </w:rPr>
        <w:t>b) Informacja pomocnicza przy wypełnianiu informacji monitorującej z realizacji biznesplanu / informacji po realizacji operacji</w:t>
      </w:r>
    </w:p>
    <w:p w14:paraId="7FAAD279" w14:textId="77777777" w:rsidR="009014D6" w:rsidRPr="000C629D" w:rsidRDefault="009014D6" w:rsidP="009014D6">
      <w:pPr>
        <w:spacing w:line="276" w:lineRule="auto"/>
        <w:ind w:left="360"/>
        <w:rPr>
          <w:rFonts w:asciiTheme="minorHAnsi" w:hAnsiTheme="minorHAnsi" w:cstheme="minorHAnsi"/>
        </w:rPr>
      </w:pPr>
      <w:r w:rsidRPr="000C629D">
        <w:rPr>
          <w:rFonts w:asciiTheme="minorHAnsi" w:hAnsiTheme="minorHAnsi" w:cstheme="minorHAnsi"/>
        </w:rPr>
        <w:t>IP_IMBP_IPRO_19_2_I_P_20191004.pdf</w:t>
      </w:r>
    </w:p>
    <w:p w14:paraId="575970BB" w14:textId="77777777" w:rsidR="009014D6" w:rsidRPr="000C629D" w:rsidRDefault="009014D6" w:rsidP="009014D6">
      <w:pPr>
        <w:shd w:val="clear" w:color="auto" w:fill="FFFFFF"/>
        <w:spacing w:line="276" w:lineRule="auto"/>
        <w:ind w:left="357" w:hanging="357"/>
        <w:textAlignment w:val="baseline"/>
        <w:outlineLvl w:val="2"/>
        <w:rPr>
          <w:rFonts w:asciiTheme="minorHAnsi" w:hAnsiTheme="minorHAnsi" w:cstheme="minorHAnsi"/>
          <w:b/>
          <w:bCs/>
          <w:color w:val="1B1B1B"/>
        </w:rPr>
      </w:pPr>
      <w:r>
        <w:rPr>
          <w:rFonts w:asciiTheme="minorHAnsi" w:hAnsiTheme="minorHAnsi" w:cstheme="minorHAnsi"/>
          <w:b/>
          <w:bCs/>
          <w:color w:val="1B1B1B"/>
        </w:rPr>
        <w:t>5</w:t>
      </w:r>
      <w:r w:rsidRPr="000C629D">
        <w:rPr>
          <w:rFonts w:asciiTheme="minorHAnsi" w:hAnsiTheme="minorHAnsi" w:cstheme="minorHAnsi"/>
          <w:b/>
          <w:bCs/>
          <w:color w:val="1B1B1B"/>
        </w:rPr>
        <w:t>) Wskazówki dla użytkowników formularzy wniosków przygotowanych w formacie MS Excel</w:t>
      </w:r>
    </w:p>
    <w:p w14:paraId="1D468AAE" w14:textId="77777777" w:rsidR="009014D6" w:rsidRPr="000C629D" w:rsidRDefault="009014D6" w:rsidP="009014D6">
      <w:pPr>
        <w:shd w:val="clear" w:color="auto" w:fill="FFFFFF"/>
        <w:spacing w:line="276" w:lineRule="auto"/>
        <w:ind w:left="360"/>
        <w:textAlignment w:val="baseline"/>
        <w:outlineLvl w:val="2"/>
        <w:rPr>
          <w:rFonts w:asciiTheme="minorHAnsi" w:hAnsiTheme="minorHAnsi" w:cstheme="minorHAnsi"/>
          <w:color w:val="1B1B1B"/>
        </w:rPr>
      </w:pPr>
      <w:r w:rsidRPr="000C629D">
        <w:rPr>
          <w:rFonts w:asciiTheme="minorHAnsi" w:hAnsiTheme="minorHAnsi" w:cstheme="minorHAnsi"/>
          <w:color w:val="1B1B1B"/>
        </w:rPr>
        <w:t xml:space="preserve">a) </w:t>
      </w:r>
      <w:proofErr w:type="spellStart"/>
      <w:r w:rsidRPr="000C629D">
        <w:rPr>
          <w:rFonts w:asciiTheme="minorHAnsi" w:hAnsiTheme="minorHAnsi" w:cstheme="minorHAnsi"/>
          <w:color w:val="1B1B1B"/>
        </w:rPr>
        <w:t>Wskazowki_Do_Formularzy_Wnioskow_XLSX</w:t>
      </w:r>
      <w:proofErr w:type="spellEnd"/>
    </w:p>
    <w:p w14:paraId="3642F966" w14:textId="77777777" w:rsidR="009014D6" w:rsidRPr="000C629D" w:rsidRDefault="009014D6" w:rsidP="009014D6">
      <w:pPr>
        <w:pStyle w:val="bodytext"/>
        <w:numPr>
          <w:ilvl w:val="0"/>
          <w:numId w:val="39"/>
        </w:numPr>
        <w:spacing w:before="0" w:beforeAutospacing="0" w:after="0" w:afterAutospacing="0" w:line="276" w:lineRule="auto"/>
        <w:ind w:left="357" w:hanging="357"/>
        <w:rPr>
          <w:rFonts w:asciiTheme="minorHAnsi" w:hAnsiTheme="minorHAnsi" w:cstheme="minorHAnsi"/>
          <w:b/>
          <w:bCs/>
        </w:rPr>
      </w:pPr>
      <w:r w:rsidRPr="000C629D">
        <w:rPr>
          <w:rFonts w:asciiTheme="minorHAnsi" w:hAnsiTheme="minorHAnsi" w:cstheme="minorHAnsi"/>
          <w:b/>
          <w:bCs/>
        </w:rPr>
        <w:t>Narzędzia pomocnicze:</w:t>
      </w:r>
    </w:p>
    <w:p w14:paraId="5ED171A6" w14:textId="77777777" w:rsidR="005D7E33" w:rsidRPr="005A702C" w:rsidRDefault="005D7E33" w:rsidP="009014D6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5A702C">
        <w:rPr>
          <w:rFonts w:asciiTheme="minorHAnsi" w:hAnsiTheme="minorHAnsi" w:cstheme="minorHAnsi"/>
        </w:rPr>
        <w:t>Karta oceny wstępnej</w:t>
      </w:r>
    </w:p>
    <w:p w14:paraId="2401D562" w14:textId="77777777" w:rsidR="005D7E33" w:rsidRPr="005A702C" w:rsidRDefault="005D7E33" w:rsidP="009014D6">
      <w:pPr>
        <w:pStyle w:val="Akapitzlist"/>
        <w:numPr>
          <w:ilvl w:val="0"/>
          <w:numId w:val="40"/>
        </w:numPr>
        <w:spacing w:after="0"/>
        <w:rPr>
          <w:rFonts w:cstheme="minorHAnsi"/>
          <w:sz w:val="24"/>
          <w:szCs w:val="24"/>
        </w:rPr>
      </w:pPr>
      <w:r w:rsidRPr="005A702C">
        <w:rPr>
          <w:rFonts w:cstheme="minorHAnsi"/>
          <w:sz w:val="24"/>
          <w:szCs w:val="24"/>
        </w:rPr>
        <w:t>Karta zgodności operacji z LSR</w:t>
      </w:r>
    </w:p>
    <w:p w14:paraId="7563CF8A" w14:textId="77777777" w:rsidR="005D7E33" w:rsidRPr="005A702C" w:rsidRDefault="005D7E33" w:rsidP="009014D6">
      <w:pPr>
        <w:pStyle w:val="Akapitzlist"/>
        <w:numPr>
          <w:ilvl w:val="0"/>
          <w:numId w:val="40"/>
        </w:numPr>
        <w:spacing w:after="0"/>
        <w:rPr>
          <w:rFonts w:cstheme="minorHAnsi"/>
          <w:sz w:val="24"/>
          <w:szCs w:val="24"/>
        </w:rPr>
      </w:pPr>
      <w:r w:rsidRPr="005A702C">
        <w:rPr>
          <w:rFonts w:cstheme="minorHAnsi"/>
          <w:sz w:val="24"/>
          <w:szCs w:val="24"/>
        </w:rPr>
        <w:t xml:space="preserve">Karta oceny z kryteriami </w:t>
      </w:r>
    </w:p>
    <w:p w14:paraId="111DD127" w14:textId="77777777" w:rsidR="005D7E33" w:rsidRPr="005A702C" w:rsidRDefault="005D7E33" w:rsidP="009014D6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5A702C">
        <w:rPr>
          <w:rFonts w:cstheme="minorHAnsi"/>
          <w:sz w:val="24"/>
          <w:szCs w:val="24"/>
        </w:rPr>
        <w:t>Regulamin Rady LGD Południowa Warmia</w:t>
      </w:r>
    </w:p>
    <w:p w14:paraId="3FED8DEC" w14:textId="77777777" w:rsidR="005D7E33" w:rsidRPr="005A702C" w:rsidRDefault="005D7E33" w:rsidP="009014D6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5A702C">
        <w:rPr>
          <w:rFonts w:asciiTheme="minorHAnsi" w:hAnsiTheme="minorHAnsi" w:cstheme="minorHAnsi"/>
          <w:color w:val="auto"/>
        </w:rPr>
        <w:t>Planowane do osiągnięcia wskaźniki</w:t>
      </w:r>
    </w:p>
    <w:p w14:paraId="176A7EE3" w14:textId="77777777" w:rsidR="005D7E33" w:rsidRDefault="005D7E33" w:rsidP="009014D6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5A702C">
        <w:rPr>
          <w:rFonts w:asciiTheme="minorHAnsi" w:hAnsiTheme="minorHAnsi" w:cstheme="minorHAnsi"/>
          <w:color w:val="auto"/>
        </w:rPr>
        <w:t xml:space="preserve">Arkusz pomocniczy </w:t>
      </w:r>
      <w:r>
        <w:rPr>
          <w:rFonts w:asciiTheme="minorHAnsi" w:hAnsiTheme="minorHAnsi" w:cstheme="minorHAnsi"/>
          <w:color w:val="auto"/>
        </w:rPr>
        <w:t xml:space="preserve">– uzasadnienie z kryteriami </w:t>
      </w:r>
    </w:p>
    <w:p w14:paraId="34598C38" w14:textId="77777777" w:rsidR="007216AF" w:rsidRPr="0061105D" w:rsidRDefault="007216AF" w:rsidP="0061105D">
      <w:pPr>
        <w:pStyle w:val="Default"/>
        <w:spacing w:line="276" w:lineRule="auto"/>
        <w:contextualSpacing/>
        <w:rPr>
          <w:rFonts w:asciiTheme="minorHAnsi" w:hAnsiTheme="minorHAnsi" w:cstheme="minorHAnsi"/>
          <w:color w:val="auto"/>
        </w:rPr>
      </w:pPr>
    </w:p>
    <w:p w14:paraId="6A651F33" w14:textId="290D92CF" w:rsidR="007216AF" w:rsidRPr="0061105D" w:rsidRDefault="00244344" w:rsidP="0061105D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61105D">
        <w:rPr>
          <w:rFonts w:asciiTheme="minorHAnsi" w:hAnsiTheme="minorHAnsi" w:cstheme="minorHAnsi"/>
          <w:b/>
          <w:bCs/>
        </w:rPr>
        <w:t>X</w:t>
      </w:r>
      <w:r w:rsidR="005D7E33">
        <w:rPr>
          <w:rFonts w:asciiTheme="minorHAnsi" w:hAnsiTheme="minorHAnsi" w:cstheme="minorHAnsi"/>
          <w:b/>
          <w:bCs/>
        </w:rPr>
        <w:t>I</w:t>
      </w:r>
      <w:r w:rsidR="007216AF" w:rsidRPr="0061105D">
        <w:rPr>
          <w:rFonts w:asciiTheme="minorHAnsi" w:hAnsiTheme="minorHAnsi" w:cstheme="minorHAnsi"/>
          <w:b/>
          <w:bCs/>
        </w:rPr>
        <w:t>. Wykaz dokumentów niezbędnych do wyboru:</w:t>
      </w:r>
    </w:p>
    <w:p w14:paraId="446AE615" w14:textId="133457FE" w:rsidR="007216AF" w:rsidRPr="00BB6100" w:rsidRDefault="007216AF" w:rsidP="0061105D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cstheme="minorHAnsi"/>
          <w:bCs/>
          <w:sz w:val="24"/>
          <w:szCs w:val="24"/>
        </w:rPr>
      </w:pPr>
      <w:r w:rsidRPr="00BB6100">
        <w:rPr>
          <w:rFonts w:cstheme="minorHAnsi"/>
          <w:sz w:val="24"/>
          <w:szCs w:val="24"/>
        </w:rPr>
        <w:lastRenderedPageBreak/>
        <w:t xml:space="preserve">WNIOSEK O PRZYZNANIE POMOCY </w:t>
      </w:r>
      <w:r w:rsidR="00BB6100" w:rsidRPr="00BB6100">
        <w:t xml:space="preserve">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 </w:t>
      </w:r>
      <w:r w:rsidRPr="00BB6100">
        <w:rPr>
          <w:rFonts w:cstheme="minorHAnsi"/>
          <w:sz w:val="24"/>
          <w:szCs w:val="24"/>
        </w:rPr>
        <w:t xml:space="preserve">– wniosek należy złożyć w wersji papierowej </w:t>
      </w:r>
      <w:r w:rsidR="00980114" w:rsidRPr="00817B0A">
        <w:rPr>
          <w:rFonts w:cstheme="minorHAnsi"/>
          <w:b/>
          <w:bCs/>
          <w:color w:val="7030A0"/>
          <w:sz w:val="24"/>
          <w:szCs w:val="24"/>
        </w:rPr>
        <w:t>(</w:t>
      </w:r>
      <w:r w:rsidR="00817B0A" w:rsidRPr="00817B0A">
        <w:rPr>
          <w:rFonts w:cstheme="minorHAnsi"/>
          <w:b/>
          <w:bCs/>
          <w:color w:val="7030A0"/>
          <w:sz w:val="24"/>
          <w:szCs w:val="24"/>
        </w:rPr>
        <w:t>1 egzemplarz</w:t>
      </w:r>
      <w:r w:rsidR="00980114" w:rsidRPr="00817B0A">
        <w:rPr>
          <w:rFonts w:cstheme="minorHAnsi"/>
          <w:b/>
          <w:bCs/>
          <w:color w:val="7030A0"/>
          <w:sz w:val="24"/>
          <w:szCs w:val="24"/>
        </w:rPr>
        <w:t>)</w:t>
      </w:r>
      <w:r w:rsidR="00980114">
        <w:rPr>
          <w:rFonts w:cstheme="minorHAnsi"/>
          <w:sz w:val="24"/>
          <w:szCs w:val="24"/>
        </w:rPr>
        <w:t xml:space="preserve"> </w:t>
      </w:r>
      <w:r w:rsidRPr="00BB6100">
        <w:rPr>
          <w:rFonts w:cstheme="minorHAnsi"/>
          <w:sz w:val="24"/>
          <w:szCs w:val="24"/>
        </w:rPr>
        <w:t>wraz z wersją elektroniczną zapisaną na nośniku elektronicznym</w:t>
      </w:r>
      <w:r w:rsidR="00BB6100" w:rsidRPr="00BB6100">
        <w:rPr>
          <w:rFonts w:cstheme="minorHAnsi"/>
          <w:sz w:val="24"/>
          <w:szCs w:val="24"/>
        </w:rPr>
        <w:t>.</w:t>
      </w:r>
      <w:r w:rsidRPr="00BB6100">
        <w:rPr>
          <w:rFonts w:cstheme="minorHAnsi"/>
          <w:sz w:val="24"/>
          <w:szCs w:val="24"/>
        </w:rPr>
        <w:t xml:space="preserve"> Forma papierowa wniosku jest wydrukiem zapisu elektronicznego treści wniosku i została własnoręcznie podpisana przez osoby reprezentujące.</w:t>
      </w:r>
      <w:r w:rsidRPr="00BB6100">
        <w:rPr>
          <w:rFonts w:cstheme="minorHAnsi"/>
          <w:bCs/>
          <w:sz w:val="24"/>
          <w:szCs w:val="24"/>
        </w:rPr>
        <w:t xml:space="preserve"> </w:t>
      </w:r>
    </w:p>
    <w:p w14:paraId="54098573" w14:textId="77777777" w:rsidR="007216AF" w:rsidRPr="0061105D" w:rsidRDefault="007216AF" w:rsidP="0061105D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cstheme="minorHAnsi"/>
          <w:bCs/>
          <w:sz w:val="24"/>
          <w:szCs w:val="24"/>
        </w:rPr>
      </w:pPr>
      <w:r w:rsidRPr="0061105D">
        <w:rPr>
          <w:rFonts w:cstheme="minorHAnsi"/>
          <w:sz w:val="24"/>
          <w:szCs w:val="24"/>
        </w:rPr>
        <w:t xml:space="preserve">Załączniki wg </w:t>
      </w:r>
      <w:r w:rsidR="00E54D76">
        <w:rPr>
          <w:rFonts w:cstheme="minorHAnsi"/>
          <w:sz w:val="24"/>
          <w:szCs w:val="24"/>
        </w:rPr>
        <w:t>informacji zawartej w sekcji B.</w:t>
      </w:r>
      <w:r w:rsidRPr="0061105D">
        <w:rPr>
          <w:rFonts w:cstheme="minorHAnsi"/>
          <w:sz w:val="24"/>
          <w:szCs w:val="24"/>
        </w:rPr>
        <w:t>V</w:t>
      </w:r>
      <w:r w:rsidR="00E54D76">
        <w:rPr>
          <w:rFonts w:cstheme="minorHAnsi"/>
          <w:sz w:val="24"/>
          <w:szCs w:val="24"/>
        </w:rPr>
        <w:t>II</w:t>
      </w:r>
      <w:r w:rsidRPr="0061105D">
        <w:rPr>
          <w:rFonts w:cstheme="minorHAnsi"/>
          <w:sz w:val="24"/>
          <w:szCs w:val="24"/>
        </w:rPr>
        <w:t xml:space="preserve"> Informacja o załącznikach, wniosku o przyznanie pomocy.</w:t>
      </w:r>
    </w:p>
    <w:p w14:paraId="0C51741B" w14:textId="724E32A0" w:rsidR="007216AF" w:rsidRDefault="007216AF" w:rsidP="0061105D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cstheme="minorHAnsi"/>
          <w:bCs/>
          <w:sz w:val="24"/>
          <w:szCs w:val="24"/>
        </w:rPr>
      </w:pPr>
      <w:r w:rsidRPr="0061105D">
        <w:rPr>
          <w:rFonts w:cstheme="minorHAnsi"/>
          <w:sz w:val="24"/>
          <w:szCs w:val="24"/>
        </w:rPr>
        <w:t xml:space="preserve">Załączniki dodatkowe niezbędne do oceny zgodności operacji z kryteriami lokalnymi </w:t>
      </w:r>
      <w:r w:rsidR="00E54D76">
        <w:rPr>
          <w:rFonts w:cstheme="minorHAnsi"/>
          <w:sz w:val="24"/>
          <w:szCs w:val="24"/>
        </w:rPr>
        <w:t>–</w:t>
      </w:r>
      <w:r w:rsidRPr="0061105D">
        <w:rPr>
          <w:rFonts w:cstheme="minorHAnsi"/>
          <w:sz w:val="24"/>
          <w:szCs w:val="24"/>
        </w:rPr>
        <w:t xml:space="preserve"> </w:t>
      </w:r>
      <w:r w:rsidR="00980114">
        <w:rPr>
          <w:rFonts w:cstheme="minorHAnsi"/>
          <w:bCs/>
          <w:sz w:val="24"/>
          <w:szCs w:val="24"/>
        </w:rPr>
        <w:t>Arkusz pomocniczy</w:t>
      </w:r>
      <w:r w:rsidRPr="0061105D">
        <w:rPr>
          <w:rFonts w:cstheme="minorHAnsi"/>
          <w:bCs/>
          <w:sz w:val="24"/>
          <w:szCs w:val="24"/>
        </w:rPr>
        <w:t>.</w:t>
      </w:r>
    </w:p>
    <w:p w14:paraId="3CF92920" w14:textId="0F8EDD93" w:rsidR="006972F6" w:rsidRPr="0061105D" w:rsidRDefault="006972F6" w:rsidP="0061105D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</w:rPr>
        <w:t>Klauzule RODO.</w:t>
      </w:r>
    </w:p>
    <w:p w14:paraId="2BDFF5CB" w14:textId="77777777" w:rsidR="007216AF" w:rsidRPr="0061105D" w:rsidRDefault="007216AF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15F0883" w14:textId="2A6A833D" w:rsidR="00DC5332" w:rsidRPr="0061105D" w:rsidRDefault="00DC5332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1105D">
        <w:rPr>
          <w:rFonts w:asciiTheme="minorHAnsi" w:hAnsiTheme="minorHAnsi" w:cstheme="minorHAnsi"/>
          <w:b/>
          <w:bCs/>
        </w:rPr>
        <w:t>X</w:t>
      </w:r>
      <w:r w:rsidR="005D7E33">
        <w:rPr>
          <w:rFonts w:asciiTheme="minorHAnsi" w:hAnsiTheme="minorHAnsi" w:cstheme="minorHAnsi"/>
          <w:b/>
          <w:bCs/>
        </w:rPr>
        <w:t>II</w:t>
      </w:r>
      <w:r w:rsidRPr="0061105D">
        <w:rPr>
          <w:rFonts w:asciiTheme="minorHAnsi" w:hAnsiTheme="minorHAnsi" w:cstheme="minorHAnsi"/>
          <w:b/>
          <w:bCs/>
        </w:rPr>
        <w:t>. Miejsce i sposób doradztwa udzielanego potencjalnym Wnioskodawcom</w:t>
      </w:r>
    </w:p>
    <w:p w14:paraId="45D66959" w14:textId="77777777" w:rsidR="00DC5332" w:rsidRPr="0061105D" w:rsidRDefault="00DC5332" w:rsidP="0061105D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61105D">
        <w:rPr>
          <w:rFonts w:asciiTheme="minorHAnsi" w:hAnsiTheme="minorHAnsi" w:cstheme="minorHAnsi"/>
          <w:bCs/>
        </w:rPr>
        <w:t xml:space="preserve">Doradztwo prowadzone jest przez pracowników biura LGD Południowa Warmia osobiście w biurach LGD, wyłącznie po wcześniejszym uzgodnieniu terminu doradztwa, od poniedziałku do czwartku w godzinach 8.00 - 14.00. </w:t>
      </w:r>
      <w:r w:rsidR="00244344" w:rsidRPr="0061105D">
        <w:rPr>
          <w:rFonts w:asciiTheme="minorHAnsi" w:hAnsiTheme="minorHAnsi" w:cstheme="minorHAnsi"/>
          <w:b/>
          <w:bCs/>
        </w:rPr>
        <w:t>Do</w:t>
      </w:r>
      <w:r w:rsidR="0061105D" w:rsidRPr="0061105D">
        <w:rPr>
          <w:rFonts w:asciiTheme="minorHAnsi" w:hAnsiTheme="minorHAnsi" w:cstheme="minorHAnsi"/>
          <w:b/>
          <w:bCs/>
        </w:rPr>
        <w:t xml:space="preserve">radztwo nie będzie prowadzone w </w:t>
      </w:r>
      <w:r w:rsidR="00BB6100">
        <w:rPr>
          <w:rFonts w:asciiTheme="minorHAnsi" w:hAnsiTheme="minorHAnsi" w:cstheme="minorHAnsi"/>
          <w:b/>
          <w:bCs/>
        </w:rPr>
        <w:t>ostatni dzień naboru</w:t>
      </w:r>
      <w:r w:rsidR="00244344" w:rsidRPr="0061105D">
        <w:rPr>
          <w:rFonts w:asciiTheme="minorHAnsi" w:hAnsiTheme="minorHAnsi" w:cstheme="minorHAnsi"/>
          <w:b/>
          <w:bCs/>
        </w:rPr>
        <w:t>.</w:t>
      </w:r>
      <w:r w:rsidR="00244344" w:rsidRPr="0061105D">
        <w:rPr>
          <w:rFonts w:asciiTheme="minorHAnsi" w:hAnsiTheme="minorHAnsi" w:cstheme="minorHAnsi"/>
          <w:bCs/>
        </w:rPr>
        <w:t xml:space="preserve"> </w:t>
      </w:r>
    </w:p>
    <w:p w14:paraId="4D945A6A" w14:textId="77777777" w:rsidR="00DC5332" w:rsidRPr="0061105D" w:rsidRDefault="00DC5332" w:rsidP="0061105D">
      <w:pPr>
        <w:spacing w:line="276" w:lineRule="auto"/>
        <w:jc w:val="both"/>
        <w:rPr>
          <w:rFonts w:asciiTheme="minorHAnsi" w:hAnsiTheme="minorHAnsi" w:cstheme="minorHAnsi"/>
        </w:rPr>
      </w:pPr>
      <w:r w:rsidRPr="0061105D">
        <w:rPr>
          <w:rFonts w:asciiTheme="minorHAnsi" w:hAnsiTheme="minorHAnsi" w:cstheme="minorHAnsi"/>
        </w:rPr>
        <w:t>Uzgodnienia terminu doradztwa należy dokonać telefonicznie pod numerem 89</w:t>
      </w:r>
      <w:r w:rsidR="00971B61">
        <w:rPr>
          <w:rFonts w:asciiTheme="minorHAnsi" w:hAnsiTheme="minorHAnsi" w:cstheme="minorHAnsi"/>
        </w:rPr>
        <w:t> 672 96 43</w:t>
      </w:r>
      <w:r w:rsidRPr="0061105D">
        <w:rPr>
          <w:rFonts w:asciiTheme="minorHAnsi" w:hAnsiTheme="minorHAnsi" w:cstheme="minorHAnsi"/>
        </w:rPr>
        <w:t xml:space="preserve"> lub mailowo: </w:t>
      </w:r>
      <w:hyperlink r:id="rId15" w:history="1">
        <w:r w:rsidRPr="0061105D">
          <w:rPr>
            <w:rStyle w:val="Hipercze"/>
            <w:rFonts w:asciiTheme="minorHAnsi" w:hAnsiTheme="minorHAnsi" w:cstheme="minorHAnsi"/>
          </w:rPr>
          <w:t>lgd@poludniowawarmia.pl</w:t>
        </w:r>
      </w:hyperlink>
      <w:r w:rsidRPr="0061105D">
        <w:rPr>
          <w:rFonts w:asciiTheme="minorHAnsi" w:hAnsiTheme="minorHAnsi" w:cstheme="minorHAnsi"/>
        </w:rPr>
        <w:t xml:space="preserve"> .</w:t>
      </w:r>
    </w:p>
    <w:p w14:paraId="4F5D819A" w14:textId="77777777" w:rsidR="00DC5332" w:rsidRPr="0061105D" w:rsidRDefault="00DC5332" w:rsidP="0061105D">
      <w:pPr>
        <w:spacing w:line="276" w:lineRule="auto"/>
        <w:jc w:val="both"/>
        <w:rPr>
          <w:rFonts w:asciiTheme="minorHAnsi" w:hAnsiTheme="minorHAnsi" w:cstheme="minorHAnsi"/>
        </w:rPr>
      </w:pPr>
    </w:p>
    <w:p w14:paraId="5141DCC4" w14:textId="61894484" w:rsidR="00DC5332" w:rsidRPr="0061105D" w:rsidRDefault="00DC5332" w:rsidP="0061105D">
      <w:pPr>
        <w:spacing w:line="276" w:lineRule="auto"/>
        <w:jc w:val="both"/>
        <w:rPr>
          <w:rFonts w:asciiTheme="minorHAnsi" w:hAnsiTheme="minorHAnsi" w:cstheme="minorHAnsi"/>
        </w:rPr>
      </w:pPr>
      <w:r w:rsidRPr="0061105D">
        <w:rPr>
          <w:rFonts w:asciiTheme="minorHAnsi" w:hAnsiTheme="minorHAnsi" w:cstheme="minorHAnsi"/>
          <w:b/>
          <w:bCs/>
        </w:rPr>
        <w:t>X</w:t>
      </w:r>
      <w:r w:rsidR="005D7E33">
        <w:rPr>
          <w:rFonts w:asciiTheme="minorHAnsi" w:hAnsiTheme="minorHAnsi" w:cstheme="minorHAnsi"/>
          <w:b/>
          <w:bCs/>
        </w:rPr>
        <w:t>II</w:t>
      </w:r>
      <w:r w:rsidRPr="0061105D">
        <w:rPr>
          <w:rFonts w:asciiTheme="minorHAnsi" w:hAnsiTheme="minorHAnsi" w:cstheme="minorHAnsi"/>
          <w:b/>
          <w:bCs/>
        </w:rPr>
        <w:t>I. Dodatkowe dokumenty:</w:t>
      </w:r>
    </w:p>
    <w:p w14:paraId="66BF33A7" w14:textId="5EE4C3F7" w:rsidR="00DC5332" w:rsidRPr="0061105D" w:rsidRDefault="009260C2" w:rsidP="0061105D">
      <w:pPr>
        <w:pStyle w:val="Default"/>
        <w:numPr>
          <w:ilvl w:val="0"/>
          <w:numId w:val="12"/>
        </w:numPr>
        <w:spacing w:line="276" w:lineRule="auto"/>
        <w:ind w:left="357" w:hanging="357"/>
        <w:jc w:val="both"/>
        <w:rPr>
          <w:rFonts w:asciiTheme="minorHAnsi" w:hAnsiTheme="minorHAnsi" w:cstheme="minorHAnsi"/>
          <w:bCs/>
          <w:color w:val="auto"/>
        </w:rPr>
      </w:pPr>
      <w:hyperlink r:id="rId16" w:history="1">
        <w:r w:rsidR="00DC5332" w:rsidRPr="0061105D">
          <w:rPr>
            <w:rFonts w:asciiTheme="minorHAnsi" w:eastAsia="Times New Roman" w:hAnsiTheme="minorHAnsi" w:cstheme="minorHAnsi"/>
            <w:color w:val="auto"/>
            <w:lang w:eastAsia="pl-PL"/>
          </w:rPr>
          <w:t xml:space="preserve">ogłoszenie o naborze </w:t>
        </w:r>
        <w:r w:rsidR="008C1B53">
          <w:rPr>
            <w:rFonts w:asciiTheme="minorHAnsi" w:eastAsia="Times New Roman" w:hAnsiTheme="minorHAnsi" w:cstheme="minorHAnsi"/>
            <w:color w:val="auto"/>
            <w:lang w:eastAsia="pl-PL"/>
          </w:rPr>
          <w:t>3</w:t>
        </w:r>
        <w:r w:rsidR="00DC5332" w:rsidRPr="0061105D">
          <w:rPr>
            <w:rFonts w:asciiTheme="minorHAnsi" w:eastAsia="Times New Roman" w:hAnsiTheme="minorHAnsi" w:cstheme="minorHAnsi"/>
            <w:color w:val="auto"/>
            <w:lang w:eastAsia="pl-PL"/>
          </w:rPr>
          <w:t>/20</w:t>
        </w:r>
      </w:hyperlink>
      <w:r w:rsidR="008C1B53">
        <w:rPr>
          <w:rFonts w:asciiTheme="minorHAnsi" w:eastAsia="Times New Roman" w:hAnsiTheme="minorHAnsi" w:cstheme="minorHAnsi"/>
          <w:color w:val="auto"/>
          <w:lang w:eastAsia="pl-PL"/>
        </w:rPr>
        <w:t>22</w:t>
      </w:r>
      <w:r w:rsidR="00DC5332" w:rsidRPr="0061105D">
        <w:rPr>
          <w:rFonts w:asciiTheme="minorHAnsi" w:hAnsiTheme="minorHAnsi" w:cstheme="minorHAnsi"/>
          <w:bCs/>
          <w:color w:val="auto"/>
        </w:rPr>
        <w:t>/</w:t>
      </w:r>
      <w:r w:rsidR="00244344" w:rsidRPr="0061105D">
        <w:rPr>
          <w:rFonts w:asciiTheme="minorHAnsi" w:hAnsiTheme="minorHAnsi" w:cstheme="minorHAnsi"/>
          <w:bCs/>
          <w:color w:val="auto"/>
        </w:rPr>
        <w:t>I</w:t>
      </w:r>
    </w:p>
    <w:p w14:paraId="502D6F73" w14:textId="77777777" w:rsidR="00DC5332" w:rsidRPr="0061105D" w:rsidRDefault="00DC5332" w:rsidP="0061105D">
      <w:pPr>
        <w:pStyle w:val="Default"/>
        <w:numPr>
          <w:ilvl w:val="0"/>
          <w:numId w:val="12"/>
        </w:numPr>
        <w:spacing w:line="276" w:lineRule="auto"/>
        <w:ind w:left="357" w:hanging="357"/>
        <w:jc w:val="both"/>
        <w:rPr>
          <w:rFonts w:asciiTheme="minorHAnsi" w:hAnsiTheme="minorHAnsi" w:cstheme="minorHAnsi"/>
          <w:bCs/>
          <w:color w:val="auto"/>
        </w:rPr>
      </w:pPr>
      <w:r w:rsidRPr="0061105D">
        <w:rPr>
          <w:rFonts w:asciiTheme="minorHAnsi" w:eastAsia="Times New Roman" w:hAnsiTheme="minorHAnsi" w:cstheme="minorHAnsi"/>
          <w:lang w:eastAsia="pl-PL"/>
        </w:rPr>
        <w:t>Lokalna Strategia Rozwoju lokalnej Grupy Działania Stowarzysze</w:t>
      </w:r>
      <w:r w:rsidR="00BB6100">
        <w:rPr>
          <w:rFonts w:asciiTheme="minorHAnsi" w:eastAsia="Times New Roman" w:hAnsiTheme="minorHAnsi" w:cstheme="minorHAnsi"/>
          <w:lang w:eastAsia="pl-PL"/>
        </w:rPr>
        <w:t>nie „Południowa Warmia” na lata</w:t>
      </w:r>
      <w:r w:rsidRPr="0061105D">
        <w:rPr>
          <w:rFonts w:asciiTheme="minorHAnsi" w:eastAsia="Times New Roman" w:hAnsiTheme="minorHAnsi" w:cstheme="minorHAnsi"/>
          <w:lang w:eastAsia="pl-PL"/>
        </w:rPr>
        <w:t xml:space="preserve"> 2014 - 2020</w:t>
      </w:r>
    </w:p>
    <w:p w14:paraId="7A196A30" w14:textId="77777777" w:rsidR="00DC5332" w:rsidRPr="0061105D" w:rsidRDefault="00DC5332" w:rsidP="0061105D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105D">
        <w:rPr>
          <w:rFonts w:eastAsia="Times New Roman" w:cstheme="minorHAnsi"/>
          <w:sz w:val="24"/>
          <w:szCs w:val="24"/>
          <w:lang w:eastAsia="pl-PL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</w:t>
      </w:r>
      <w:proofErr w:type="spellStart"/>
      <w:r w:rsidRPr="0061105D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61105D">
        <w:rPr>
          <w:rFonts w:eastAsia="Times New Roman" w:cstheme="minorHAnsi"/>
          <w:sz w:val="24"/>
          <w:szCs w:val="24"/>
          <w:lang w:eastAsia="pl-PL"/>
        </w:rPr>
        <w:t>. Dz.U. z 201</w:t>
      </w:r>
      <w:r w:rsidR="00067B48">
        <w:rPr>
          <w:rFonts w:eastAsia="Times New Roman" w:cstheme="minorHAnsi"/>
          <w:sz w:val="24"/>
          <w:szCs w:val="24"/>
          <w:lang w:eastAsia="pl-PL"/>
        </w:rPr>
        <w:t>9</w:t>
      </w:r>
      <w:r w:rsidRPr="0061105D">
        <w:rPr>
          <w:rFonts w:eastAsia="Times New Roman" w:cstheme="minorHAnsi"/>
          <w:sz w:val="24"/>
          <w:szCs w:val="24"/>
          <w:lang w:eastAsia="pl-PL"/>
        </w:rPr>
        <w:t xml:space="preserve">, poz. </w:t>
      </w:r>
      <w:r w:rsidR="00067B48">
        <w:rPr>
          <w:rFonts w:eastAsia="Times New Roman" w:cstheme="minorHAnsi"/>
          <w:sz w:val="24"/>
          <w:szCs w:val="24"/>
          <w:lang w:eastAsia="pl-PL"/>
        </w:rPr>
        <w:t>664</w:t>
      </w:r>
      <w:r w:rsidRPr="0061105D">
        <w:rPr>
          <w:rFonts w:eastAsia="Times New Roman" w:cstheme="minorHAnsi"/>
          <w:sz w:val="24"/>
          <w:szCs w:val="24"/>
          <w:lang w:eastAsia="pl-PL"/>
        </w:rPr>
        <w:t>)</w:t>
      </w:r>
    </w:p>
    <w:p w14:paraId="3C0BA45B" w14:textId="56986965" w:rsidR="00DC5332" w:rsidRPr="0061105D" w:rsidRDefault="00DC5332" w:rsidP="0061105D">
      <w:pPr>
        <w:pStyle w:val="Default"/>
        <w:numPr>
          <w:ilvl w:val="0"/>
          <w:numId w:val="12"/>
        </w:numPr>
        <w:spacing w:line="276" w:lineRule="auto"/>
        <w:ind w:left="357" w:hanging="357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61105D">
        <w:rPr>
          <w:rFonts w:asciiTheme="minorHAnsi" w:hAnsiTheme="minorHAnsi" w:cstheme="minorHAnsi"/>
          <w:bCs/>
          <w:color w:val="auto"/>
        </w:rPr>
        <w:t xml:space="preserve">Ustawa RLKS - ustawa z dnia 20 lutego 2015r. o rozwoju lokalnym z udziałem lokalnej społeczności </w:t>
      </w:r>
      <w:r w:rsidRPr="0061105D">
        <w:rPr>
          <w:rFonts w:asciiTheme="minorHAnsi" w:eastAsia="Times New Roman" w:hAnsiTheme="minorHAnsi" w:cstheme="minorHAnsi"/>
          <w:color w:val="auto"/>
          <w:lang w:eastAsia="pl-PL"/>
        </w:rPr>
        <w:t>(Dz.U. z 201</w:t>
      </w:r>
      <w:r w:rsidR="008C1B53">
        <w:rPr>
          <w:rFonts w:asciiTheme="minorHAnsi" w:eastAsia="Times New Roman" w:hAnsiTheme="minorHAnsi" w:cstheme="minorHAnsi"/>
          <w:color w:val="auto"/>
          <w:lang w:eastAsia="pl-PL"/>
        </w:rPr>
        <w:t>9</w:t>
      </w:r>
      <w:r w:rsidRPr="0061105D">
        <w:rPr>
          <w:rFonts w:asciiTheme="minorHAnsi" w:eastAsia="Times New Roman" w:hAnsiTheme="minorHAnsi" w:cstheme="minorHAnsi"/>
          <w:color w:val="auto"/>
          <w:lang w:eastAsia="pl-PL"/>
        </w:rPr>
        <w:t>, poz.</w:t>
      </w:r>
      <w:r w:rsidR="00971B61">
        <w:rPr>
          <w:rFonts w:asciiTheme="minorHAnsi" w:eastAsia="Times New Roman" w:hAnsiTheme="minorHAnsi" w:cstheme="minorHAnsi"/>
          <w:color w:val="auto"/>
          <w:lang w:eastAsia="pl-PL"/>
        </w:rPr>
        <w:t>1</w:t>
      </w:r>
      <w:r w:rsidR="008C1B53">
        <w:rPr>
          <w:rFonts w:asciiTheme="minorHAnsi" w:eastAsia="Times New Roman" w:hAnsiTheme="minorHAnsi" w:cstheme="minorHAnsi"/>
          <w:color w:val="auto"/>
          <w:lang w:eastAsia="pl-PL"/>
        </w:rPr>
        <w:t>167</w:t>
      </w:r>
      <w:r w:rsidR="00BB6100" w:rsidRPr="00BB6100">
        <w:rPr>
          <w:rFonts w:eastAsia="Times New Roman" w:cstheme="minorHAnsi"/>
          <w:lang w:eastAsia="pl-PL"/>
        </w:rPr>
        <w:t xml:space="preserve"> </w:t>
      </w:r>
      <w:r w:rsidR="00BB6100" w:rsidRPr="0061105D">
        <w:rPr>
          <w:rFonts w:eastAsia="Times New Roman" w:cstheme="minorHAnsi"/>
          <w:lang w:eastAsia="pl-PL"/>
        </w:rPr>
        <w:t xml:space="preserve">z </w:t>
      </w:r>
      <w:proofErr w:type="spellStart"/>
      <w:r w:rsidR="00BB6100" w:rsidRPr="0061105D">
        <w:rPr>
          <w:rFonts w:eastAsia="Times New Roman" w:cstheme="minorHAnsi"/>
          <w:lang w:eastAsia="pl-PL"/>
        </w:rPr>
        <w:t>późn</w:t>
      </w:r>
      <w:proofErr w:type="spellEnd"/>
      <w:r w:rsidR="00BB6100" w:rsidRPr="0061105D">
        <w:rPr>
          <w:rFonts w:eastAsia="Times New Roman" w:cstheme="minorHAnsi"/>
          <w:lang w:eastAsia="pl-PL"/>
        </w:rPr>
        <w:t>. zm.</w:t>
      </w:r>
      <w:r w:rsidRPr="0061105D">
        <w:rPr>
          <w:rFonts w:asciiTheme="minorHAnsi" w:eastAsia="Times New Roman" w:hAnsiTheme="minorHAnsi" w:cstheme="minorHAnsi"/>
          <w:color w:val="auto"/>
          <w:lang w:eastAsia="pl-PL"/>
        </w:rPr>
        <w:t>)</w:t>
      </w:r>
    </w:p>
    <w:p w14:paraId="34625E55" w14:textId="77777777" w:rsidR="00F2552D" w:rsidRPr="0061105D" w:rsidRDefault="00F2552D" w:rsidP="0061105D">
      <w:pPr>
        <w:spacing w:line="276" w:lineRule="auto"/>
        <w:jc w:val="both"/>
        <w:rPr>
          <w:rFonts w:asciiTheme="minorHAnsi" w:hAnsiTheme="minorHAnsi" w:cstheme="minorHAnsi"/>
        </w:rPr>
      </w:pPr>
    </w:p>
    <w:sectPr w:rsidR="00F2552D" w:rsidRPr="0061105D" w:rsidSect="009D749C">
      <w:headerReference w:type="first" r:id="rId17"/>
      <w:footerReference w:type="first" r:id="rId18"/>
      <w:pgSz w:w="11906" w:h="16838"/>
      <w:pgMar w:top="993" w:right="1417" w:bottom="1417" w:left="993" w:header="567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FA3A" w14:textId="77777777" w:rsidR="009260C2" w:rsidRDefault="009260C2">
      <w:r>
        <w:separator/>
      </w:r>
    </w:p>
  </w:endnote>
  <w:endnote w:type="continuationSeparator" w:id="0">
    <w:p w14:paraId="641E9773" w14:textId="77777777" w:rsidR="009260C2" w:rsidRDefault="0092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12FF" w14:textId="77777777" w:rsidR="009D749C" w:rsidRDefault="009D749C" w:rsidP="009D749C">
    <w:pPr>
      <w:jc w:val="center"/>
      <w:rPr>
        <w:sz w:val="18"/>
        <w:szCs w:val="18"/>
      </w:rPr>
    </w:pPr>
    <w:r>
      <w:rPr>
        <w:rFonts w:ascii="Arial Narrow" w:hAnsi="Arial Narrow"/>
        <w:b/>
        <w:noProof/>
      </w:rPr>
      <w:drawing>
        <wp:inline distT="0" distB="0" distL="0" distR="0" wp14:anchorId="0EDFF42A" wp14:editId="40A6A5A8">
          <wp:extent cx="953135" cy="576580"/>
          <wp:effectExtent l="0" t="0" r="0" b="0"/>
          <wp:docPr id="3" name="Obraz 3" descr="unia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a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  <w:sz w:val="18"/>
        <w:szCs w:val="18"/>
      </w:rPr>
      <w:drawing>
        <wp:inline distT="0" distB="0" distL="0" distR="0" wp14:anchorId="542DF2ED" wp14:editId="01CD4039">
          <wp:extent cx="584366" cy="5760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66" cy="576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object w:dxaOrig="3611" w:dyaOrig="3604" w14:anchorId="3A2581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95pt;height:45.05pt">
          <v:imagedata r:id="rId3" o:title=""/>
        </v:shape>
        <o:OLEObject Type="Embed" ProgID="CorelDRAW.Graphic.14" ShapeID="_x0000_i1025" DrawAspect="Content" ObjectID="_1711435152" r:id="rId4"/>
      </w:objec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  <w:sz w:val="18"/>
        <w:szCs w:val="18"/>
      </w:rPr>
      <w:drawing>
        <wp:inline distT="0" distB="0" distL="0" distR="0" wp14:anchorId="4BD99D93" wp14:editId="767EF567">
          <wp:extent cx="880359" cy="576000"/>
          <wp:effectExtent l="0" t="0" r="0" b="0"/>
          <wp:docPr id="8" name="Obraz 8" descr="C:\Users\Iwona\Desktop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Iwona\Desktop\PROW-2014-2020-logo-k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35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08E30" w14:textId="77777777" w:rsidR="009D749C" w:rsidRDefault="009D749C" w:rsidP="009D749C">
    <w:pPr>
      <w:jc w:val="center"/>
      <w:rPr>
        <w:sz w:val="18"/>
        <w:szCs w:val="18"/>
      </w:rPr>
    </w:pPr>
  </w:p>
  <w:p w14:paraId="76FBA133" w14:textId="77777777" w:rsidR="006E4BB7" w:rsidRPr="009D749C" w:rsidRDefault="009D749C" w:rsidP="009D749C">
    <w:pPr>
      <w:jc w:val="center"/>
      <w:rPr>
        <w:rFonts w:asciiTheme="minorHAnsi" w:hAnsiTheme="minorHAnsi" w:cs="Lucida Sans Unicode"/>
        <w:sz w:val="16"/>
        <w:szCs w:val="16"/>
        <w:lang w:val="fr-FR"/>
      </w:rPr>
    </w:pPr>
    <w:r w:rsidRPr="00407859">
      <w:rPr>
        <w:rFonts w:asciiTheme="minorHAnsi" w:hAnsiTheme="minorHAnsi" w:cs="Roboto-Light"/>
        <w:sz w:val="16"/>
        <w:szCs w:val="20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1264" w14:textId="77777777" w:rsidR="009260C2" w:rsidRDefault="009260C2">
      <w:r>
        <w:separator/>
      </w:r>
    </w:p>
  </w:footnote>
  <w:footnote w:type="continuationSeparator" w:id="0">
    <w:p w14:paraId="76F9CB3C" w14:textId="77777777" w:rsidR="009260C2" w:rsidRDefault="0092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93F" w14:textId="6E39A3F6" w:rsidR="009D749C" w:rsidRDefault="00DA1877" w:rsidP="009D74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81E7EF1" wp14:editId="3B64F4E5">
          <wp:simplePos x="0" y="0"/>
          <wp:positionH relativeFrom="margin">
            <wp:posOffset>605155</wp:posOffset>
          </wp:positionH>
          <wp:positionV relativeFrom="margin">
            <wp:posOffset>-1581150</wp:posOffset>
          </wp:positionV>
          <wp:extent cx="1082164" cy="1080000"/>
          <wp:effectExtent l="0" t="0" r="381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164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A1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E8751C" wp14:editId="71DF504B">
              <wp:simplePos x="0" y="0"/>
              <wp:positionH relativeFrom="column">
                <wp:posOffset>2355850</wp:posOffset>
              </wp:positionH>
              <wp:positionV relativeFrom="paragraph">
                <wp:posOffset>8255</wp:posOffset>
              </wp:positionV>
              <wp:extent cx="4013835" cy="96139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961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96AEC" w14:textId="77777777" w:rsidR="009D749C" w:rsidRPr="00410A92" w:rsidRDefault="009D749C" w:rsidP="009D749C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</w:pPr>
                          <w:r w:rsidRPr="00410A92"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  <w:t xml:space="preserve">Lokalna Grupa Działania Stowarzyszenie </w:t>
                          </w:r>
                          <w:r w:rsidRPr="00410A92"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  <w:br/>
                            <w:t>„Południowa Warmia”</w:t>
                          </w:r>
                        </w:p>
                        <w:p w14:paraId="3BA7DF56" w14:textId="77777777" w:rsidR="009D749C" w:rsidRDefault="00971B61" w:rsidP="00971B61">
                          <w:pPr>
                            <w:jc w:val="center"/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Siedziba:</w:t>
                          </w:r>
                          <w:r w:rsidR="009D749C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11-010 Barczewo, ul. Mickiewicza 40,</w:t>
                          </w:r>
                        </w:p>
                        <w:p w14:paraId="322FCCF8" w14:textId="53BCFD41" w:rsidR="00971B61" w:rsidRDefault="00971B61" w:rsidP="00971B61">
                          <w:pPr>
                            <w:jc w:val="center"/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 xml:space="preserve">Adres do korespondencji: 11-036 Gietrzwałd, Łajsy 3, </w:t>
                          </w:r>
                        </w:p>
                        <w:p w14:paraId="6ED7210E" w14:textId="77777777" w:rsidR="009D749C" w:rsidRPr="00407859" w:rsidRDefault="00971B61" w:rsidP="009D749C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tel.</w:t>
                          </w:r>
                          <w:r w:rsidR="009D749C" w:rsidRPr="00407859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 xml:space="preserve"> 89</w:t>
                          </w:r>
                          <w:r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 672 96 43</w:t>
                          </w:r>
                          <w:r w:rsidR="009D749C" w:rsidRPr="00407859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,</w:t>
                          </w:r>
                          <w:r w:rsidR="009D749C" w:rsidRPr="00B209A9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  <w:lang w:val="fr-FR"/>
                            </w:rPr>
                            <w:t xml:space="preserve"> lgd@</w:t>
                          </w:r>
                          <w:r w:rsidR="009D749C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  <w:lang w:val="fr-FR"/>
                            </w:rPr>
                            <w:t>poludniowawarmia</w:t>
                          </w:r>
                          <w:r w:rsidR="009D749C" w:rsidRPr="00B209A9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  <w:lang w:val="fr-FR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8751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85.5pt;margin-top:.65pt;width:316.05pt;height:7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" filled="f" stroked="f">
              <v:textbox style="mso-fit-shape-to-text:t">
                <w:txbxContent>
                  <w:p w14:paraId="7F996AEC" w14:textId="77777777" w:rsidR="009D749C" w:rsidRPr="00410A92" w:rsidRDefault="009D749C" w:rsidP="009D749C">
                    <w:pPr>
                      <w:jc w:val="center"/>
                      <w:rPr>
                        <w:rFonts w:ascii="Verdana" w:hAnsi="Verdana"/>
                        <w:b/>
                        <w:sz w:val="26"/>
                        <w:szCs w:val="26"/>
                      </w:rPr>
                    </w:pPr>
                    <w:r w:rsidRPr="00410A92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 xml:space="preserve">Lokalna Grupa Działania Stowarzyszenie </w:t>
                    </w:r>
                    <w:r w:rsidRPr="00410A92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br/>
                      <w:t>„Południowa Warmia”</w:t>
                    </w:r>
                  </w:p>
                  <w:p w14:paraId="3BA7DF56" w14:textId="77777777" w:rsidR="009D749C" w:rsidRDefault="00971B61" w:rsidP="00971B61">
                    <w:pPr>
                      <w:jc w:val="center"/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Siedziba:</w:t>
                    </w:r>
                    <w:r w:rsidR="009D749C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11-010 Barczewo, ul. Mickiewicza 40,</w:t>
                    </w:r>
                  </w:p>
                  <w:p w14:paraId="322FCCF8" w14:textId="53BCFD41" w:rsidR="00971B61" w:rsidRDefault="00971B61" w:rsidP="00971B61">
                    <w:pPr>
                      <w:jc w:val="center"/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 xml:space="preserve">Adres do korespondencji: 11-036 Gietrzwałd, Łajsy 3, </w:t>
                    </w:r>
                  </w:p>
                  <w:p w14:paraId="6ED7210E" w14:textId="77777777" w:rsidR="009D749C" w:rsidRPr="00407859" w:rsidRDefault="00971B61" w:rsidP="009D749C">
                    <w:pPr>
                      <w:jc w:val="center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tel.</w:t>
                    </w:r>
                    <w:r w:rsidR="009D749C" w:rsidRPr="00407859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 xml:space="preserve"> 89</w:t>
                    </w:r>
                    <w:r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 672 96 43</w:t>
                    </w:r>
                    <w:r w:rsidR="009D749C" w:rsidRPr="00407859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,</w:t>
                    </w:r>
                    <w:r w:rsidR="009D749C" w:rsidRPr="00B209A9">
                      <w:rPr>
                        <w:rFonts w:ascii="Lucida Sans Unicode" w:hAnsi="Lucida Sans Unicode" w:cs="Lucida Sans Unicode"/>
                        <w:sz w:val="16"/>
                        <w:szCs w:val="16"/>
                        <w:lang w:val="fr-FR"/>
                      </w:rPr>
                      <w:t xml:space="preserve"> lgd@</w:t>
                    </w:r>
                    <w:r w:rsidR="009D749C">
                      <w:rPr>
                        <w:rFonts w:ascii="Lucida Sans Unicode" w:hAnsi="Lucida Sans Unicode" w:cs="Lucida Sans Unicode"/>
                        <w:sz w:val="16"/>
                        <w:szCs w:val="16"/>
                        <w:lang w:val="fr-FR"/>
                      </w:rPr>
                      <w:t>poludniowawarmia</w:t>
                    </w:r>
                    <w:r w:rsidR="009D749C" w:rsidRPr="00B209A9">
                      <w:rPr>
                        <w:rFonts w:ascii="Lucida Sans Unicode" w:hAnsi="Lucida Sans Unicode" w:cs="Lucida Sans Unicode"/>
                        <w:sz w:val="16"/>
                        <w:szCs w:val="16"/>
                        <w:lang w:val="fr-FR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  <w:p w14:paraId="281D8971" w14:textId="04272EC3" w:rsidR="009D749C" w:rsidRPr="00410A92" w:rsidRDefault="009D749C" w:rsidP="009D749C">
    <w:pPr>
      <w:pStyle w:val="Nagwek"/>
      <w:rPr>
        <w:sz w:val="16"/>
        <w:szCs w:val="16"/>
      </w:rPr>
    </w:pPr>
  </w:p>
  <w:p w14:paraId="102E7D55" w14:textId="77777777" w:rsidR="009D749C" w:rsidRDefault="009D749C" w:rsidP="009D749C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14:paraId="628AF214" w14:textId="77777777" w:rsidR="009D749C" w:rsidRDefault="009D749C" w:rsidP="009D749C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14:paraId="0775DF0F" w14:textId="4D996DC4" w:rsidR="009D749C" w:rsidRDefault="009D749C" w:rsidP="009D749C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14:paraId="4FFAE43E" w14:textId="77777777" w:rsidR="009D749C" w:rsidRDefault="009D749C" w:rsidP="009D749C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14:paraId="6712F54A" w14:textId="153CA044" w:rsidR="009D749C" w:rsidRDefault="009D749C" w:rsidP="009D749C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14:paraId="5D58FEC2" w14:textId="559277B1" w:rsidR="009D749C" w:rsidRDefault="009D749C" w:rsidP="009D749C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14:paraId="6F06A33B" w14:textId="77777777" w:rsidR="00DA1877" w:rsidRDefault="00DA1877" w:rsidP="009D749C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14:paraId="3A324160" w14:textId="77777777" w:rsidR="009D749C" w:rsidRPr="00461EDC" w:rsidRDefault="009D749C" w:rsidP="009D749C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  <w:r w:rsidRPr="00461EDC">
      <w:rPr>
        <w:rFonts w:ascii="Lucida Sans Unicode" w:hAnsi="Lucida Sans Unicode" w:cs="Lucida Sans Unicode"/>
        <w:spacing w:val="20"/>
        <w:sz w:val="18"/>
        <w:szCs w:val="18"/>
      </w:rPr>
      <w:t xml:space="preserve">Barczewo, 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Biskupiec,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Gietrzwałd,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 xml:space="preserve"> Kolno,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Olsztynek,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Pasym, 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Purda,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Stawig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uda</w:t>
    </w:r>
  </w:p>
  <w:p w14:paraId="3502E51B" w14:textId="3125215C" w:rsidR="009D749C" w:rsidRPr="00D868C0" w:rsidRDefault="009E0A11" w:rsidP="009D749C">
    <w:pPr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3176511B" wp14:editId="231244A3">
              <wp:simplePos x="0" y="0"/>
              <wp:positionH relativeFrom="column">
                <wp:posOffset>3810</wp:posOffset>
              </wp:positionH>
              <wp:positionV relativeFrom="paragraph">
                <wp:posOffset>136524</wp:posOffset>
              </wp:positionV>
              <wp:extent cx="9527540" cy="0"/>
              <wp:effectExtent l="0" t="0" r="1651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7540" cy="0"/>
                      </a:xfrm>
                      <a:prstGeom prst="line">
                        <a:avLst/>
                      </a:prstGeom>
                      <a:noFill/>
                      <a:ln w="31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76C15" id="Łącznik prostoliniowy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pt,10.75pt" to="750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" strokeweight=".25pt">
              <v:stroke linestyle="thinThin"/>
            </v:line>
          </w:pict>
        </mc:Fallback>
      </mc:AlternateContent>
    </w:r>
  </w:p>
  <w:p w14:paraId="4B1BFF7F" w14:textId="77777777" w:rsidR="006E4BB7" w:rsidRDefault="00926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F30"/>
    <w:multiLevelType w:val="hybridMultilevel"/>
    <w:tmpl w:val="1D548842"/>
    <w:lvl w:ilvl="0" w:tplc="04150011">
      <w:start w:val="1"/>
      <w:numFmt w:val="decimal"/>
      <w:lvlText w:val="%1)"/>
      <w:lvlJc w:val="left"/>
      <w:pPr>
        <w:ind w:left="9716" w:hanging="360"/>
      </w:pPr>
    </w:lvl>
    <w:lvl w:ilvl="1" w:tplc="04150019" w:tentative="1">
      <w:start w:val="1"/>
      <w:numFmt w:val="lowerLetter"/>
      <w:lvlText w:val="%2."/>
      <w:lvlJc w:val="left"/>
      <w:pPr>
        <w:ind w:left="10436" w:hanging="360"/>
      </w:pPr>
    </w:lvl>
    <w:lvl w:ilvl="2" w:tplc="0415001B" w:tentative="1">
      <w:start w:val="1"/>
      <w:numFmt w:val="lowerRoman"/>
      <w:lvlText w:val="%3."/>
      <w:lvlJc w:val="right"/>
      <w:pPr>
        <w:ind w:left="11156" w:hanging="180"/>
      </w:pPr>
    </w:lvl>
    <w:lvl w:ilvl="3" w:tplc="0415000F" w:tentative="1">
      <w:start w:val="1"/>
      <w:numFmt w:val="decimal"/>
      <w:lvlText w:val="%4."/>
      <w:lvlJc w:val="left"/>
      <w:pPr>
        <w:ind w:left="11876" w:hanging="360"/>
      </w:pPr>
    </w:lvl>
    <w:lvl w:ilvl="4" w:tplc="04150019" w:tentative="1">
      <w:start w:val="1"/>
      <w:numFmt w:val="lowerLetter"/>
      <w:lvlText w:val="%5."/>
      <w:lvlJc w:val="left"/>
      <w:pPr>
        <w:ind w:left="12596" w:hanging="360"/>
      </w:pPr>
    </w:lvl>
    <w:lvl w:ilvl="5" w:tplc="0415001B" w:tentative="1">
      <w:start w:val="1"/>
      <w:numFmt w:val="lowerRoman"/>
      <w:lvlText w:val="%6."/>
      <w:lvlJc w:val="right"/>
      <w:pPr>
        <w:ind w:left="13316" w:hanging="180"/>
      </w:pPr>
    </w:lvl>
    <w:lvl w:ilvl="6" w:tplc="0415000F" w:tentative="1">
      <w:start w:val="1"/>
      <w:numFmt w:val="decimal"/>
      <w:lvlText w:val="%7."/>
      <w:lvlJc w:val="left"/>
      <w:pPr>
        <w:ind w:left="14036" w:hanging="360"/>
      </w:pPr>
    </w:lvl>
    <w:lvl w:ilvl="7" w:tplc="04150019" w:tentative="1">
      <w:start w:val="1"/>
      <w:numFmt w:val="lowerLetter"/>
      <w:lvlText w:val="%8."/>
      <w:lvlJc w:val="left"/>
      <w:pPr>
        <w:ind w:left="14756" w:hanging="360"/>
      </w:pPr>
    </w:lvl>
    <w:lvl w:ilvl="8" w:tplc="0415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" w15:restartNumberingAfterBreak="0">
    <w:nsid w:val="0C96767A"/>
    <w:multiLevelType w:val="hybridMultilevel"/>
    <w:tmpl w:val="9A30B2C6"/>
    <w:lvl w:ilvl="0" w:tplc="C444F3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4842"/>
    <w:multiLevelType w:val="hybridMultilevel"/>
    <w:tmpl w:val="492E016E"/>
    <w:lvl w:ilvl="0" w:tplc="15CECB02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C1B8A"/>
    <w:multiLevelType w:val="multilevel"/>
    <w:tmpl w:val="531E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54CFE"/>
    <w:multiLevelType w:val="hybridMultilevel"/>
    <w:tmpl w:val="BD4CB5F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86755B1"/>
    <w:multiLevelType w:val="hybridMultilevel"/>
    <w:tmpl w:val="54BE680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9DC5519"/>
    <w:multiLevelType w:val="hybridMultilevel"/>
    <w:tmpl w:val="CCDE1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E5BA1"/>
    <w:multiLevelType w:val="hybridMultilevel"/>
    <w:tmpl w:val="CE4E295A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32774"/>
    <w:multiLevelType w:val="hybridMultilevel"/>
    <w:tmpl w:val="9BFA3EA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A0B12EF"/>
    <w:multiLevelType w:val="hybridMultilevel"/>
    <w:tmpl w:val="1134693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AD97953"/>
    <w:multiLevelType w:val="hybridMultilevel"/>
    <w:tmpl w:val="49689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E65EC"/>
    <w:multiLevelType w:val="hybridMultilevel"/>
    <w:tmpl w:val="C30428E2"/>
    <w:lvl w:ilvl="0" w:tplc="8948236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2C784082"/>
    <w:multiLevelType w:val="hybridMultilevel"/>
    <w:tmpl w:val="9D40119A"/>
    <w:lvl w:ilvl="0" w:tplc="93B4E43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B60B1"/>
    <w:multiLevelType w:val="hybridMultilevel"/>
    <w:tmpl w:val="7444D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E5309"/>
    <w:multiLevelType w:val="hybridMultilevel"/>
    <w:tmpl w:val="A2041B36"/>
    <w:lvl w:ilvl="0" w:tplc="70225B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A5C96"/>
    <w:multiLevelType w:val="hybridMultilevel"/>
    <w:tmpl w:val="6BB6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027BA"/>
    <w:multiLevelType w:val="hybridMultilevel"/>
    <w:tmpl w:val="7EEC9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90A84"/>
    <w:multiLevelType w:val="hybridMultilevel"/>
    <w:tmpl w:val="F1EC6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F1B79"/>
    <w:multiLevelType w:val="hybridMultilevel"/>
    <w:tmpl w:val="73EA4D8A"/>
    <w:lvl w:ilvl="0" w:tplc="2C181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3170D"/>
    <w:multiLevelType w:val="hybridMultilevel"/>
    <w:tmpl w:val="A78C4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50787"/>
    <w:multiLevelType w:val="hybridMultilevel"/>
    <w:tmpl w:val="37C83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A4D9C"/>
    <w:multiLevelType w:val="hybridMultilevel"/>
    <w:tmpl w:val="1F5C78FC"/>
    <w:lvl w:ilvl="0" w:tplc="8948236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408733FB"/>
    <w:multiLevelType w:val="hybridMultilevel"/>
    <w:tmpl w:val="0B368AE6"/>
    <w:lvl w:ilvl="0" w:tplc="39F49A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15BDA"/>
    <w:multiLevelType w:val="hybridMultilevel"/>
    <w:tmpl w:val="D2E65F9E"/>
    <w:lvl w:ilvl="0" w:tplc="3EEC530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A6EF2"/>
    <w:multiLevelType w:val="hybridMultilevel"/>
    <w:tmpl w:val="F0CC5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42299"/>
    <w:multiLevelType w:val="hybridMultilevel"/>
    <w:tmpl w:val="FC84F7F2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51E72"/>
    <w:multiLevelType w:val="hybridMultilevel"/>
    <w:tmpl w:val="73FAA380"/>
    <w:lvl w:ilvl="0" w:tplc="15CECB0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B3347"/>
    <w:multiLevelType w:val="hybridMultilevel"/>
    <w:tmpl w:val="2A8EC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AA6B77A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E6EA4"/>
    <w:multiLevelType w:val="hybridMultilevel"/>
    <w:tmpl w:val="9C12F77C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 w15:restartNumberingAfterBreak="0">
    <w:nsid w:val="5AE54581"/>
    <w:multiLevelType w:val="multilevel"/>
    <w:tmpl w:val="587A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AD7406"/>
    <w:multiLevelType w:val="hybridMultilevel"/>
    <w:tmpl w:val="FB069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13E31"/>
    <w:multiLevelType w:val="multilevel"/>
    <w:tmpl w:val="6B1E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1609C9"/>
    <w:multiLevelType w:val="multilevel"/>
    <w:tmpl w:val="1C8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662B02"/>
    <w:multiLevelType w:val="hybridMultilevel"/>
    <w:tmpl w:val="9064E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86983"/>
    <w:multiLevelType w:val="hybridMultilevel"/>
    <w:tmpl w:val="1C66CAE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6D4E07CE"/>
    <w:multiLevelType w:val="multilevel"/>
    <w:tmpl w:val="4CCE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403385"/>
    <w:multiLevelType w:val="hybridMultilevel"/>
    <w:tmpl w:val="4EAEC36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75AB6101"/>
    <w:multiLevelType w:val="hybridMultilevel"/>
    <w:tmpl w:val="0148A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309D8"/>
    <w:multiLevelType w:val="multilevel"/>
    <w:tmpl w:val="9060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7750137">
    <w:abstractNumId w:val="21"/>
  </w:num>
  <w:num w:numId="2" w16cid:durableId="796072204">
    <w:abstractNumId w:val="1"/>
  </w:num>
  <w:num w:numId="3" w16cid:durableId="972712317">
    <w:abstractNumId w:val="10"/>
  </w:num>
  <w:num w:numId="4" w16cid:durableId="1238830988">
    <w:abstractNumId w:val="29"/>
  </w:num>
  <w:num w:numId="5" w16cid:durableId="1740207289">
    <w:abstractNumId w:val="32"/>
  </w:num>
  <w:num w:numId="6" w16cid:durableId="1662198792">
    <w:abstractNumId w:val="35"/>
  </w:num>
  <w:num w:numId="7" w16cid:durableId="1900743045">
    <w:abstractNumId w:val="31"/>
  </w:num>
  <w:num w:numId="8" w16cid:durableId="1224365616">
    <w:abstractNumId w:val="3"/>
  </w:num>
  <w:num w:numId="9" w16cid:durableId="2052685662">
    <w:abstractNumId w:val="28"/>
  </w:num>
  <w:num w:numId="10" w16cid:durableId="2130934800">
    <w:abstractNumId w:val="14"/>
  </w:num>
  <w:num w:numId="11" w16cid:durableId="1404837283">
    <w:abstractNumId w:val="16"/>
  </w:num>
  <w:num w:numId="12" w16cid:durableId="1827017236">
    <w:abstractNumId w:val="18"/>
  </w:num>
  <w:num w:numId="13" w16cid:durableId="1839343201">
    <w:abstractNumId w:val="13"/>
  </w:num>
  <w:num w:numId="14" w16cid:durableId="1828089645">
    <w:abstractNumId w:val="15"/>
  </w:num>
  <w:num w:numId="15" w16cid:durableId="2041853672">
    <w:abstractNumId w:val="37"/>
  </w:num>
  <w:num w:numId="16" w16cid:durableId="1391688876">
    <w:abstractNumId w:val="7"/>
  </w:num>
  <w:num w:numId="17" w16cid:durableId="1718969859">
    <w:abstractNumId w:val="11"/>
  </w:num>
  <w:num w:numId="18" w16cid:durableId="8947022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3653045">
    <w:abstractNumId w:val="24"/>
  </w:num>
  <w:num w:numId="20" w16cid:durableId="1408461192">
    <w:abstractNumId w:val="19"/>
  </w:num>
  <w:num w:numId="21" w16cid:durableId="804470109">
    <w:abstractNumId w:val="22"/>
  </w:num>
  <w:num w:numId="22" w16cid:durableId="783966348">
    <w:abstractNumId w:val="0"/>
  </w:num>
  <w:num w:numId="23" w16cid:durableId="1794984673">
    <w:abstractNumId w:val="2"/>
  </w:num>
  <w:num w:numId="24" w16cid:durableId="492844156">
    <w:abstractNumId w:val="26"/>
  </w:num>
  <w:num w:numId="25" w16cid:durableId="757486723">
    <w:abstractNumId w:val="27"/>
  </w:num>
  <w:num w:numId="26" w16cid:durableId="1073360005">
    <w:abstractNumId w:val="6"/>
  </w:num>
  <w:num w:numId="27" w16cid:durableId="409889751">
    <w:abstractNumId w:val="33"/>
  </w:num>
  <w:num w:numId="28" w16cid:durableId="2142183898">
    <w:abstractNumId w:val="23"/>
  </w:num>
  <w:num w:numId="29" w16cid:durableId="1152600843">
    <w:abstractNumId w:val="20"/>
  </w:num>
  <w:num w:numId="30" w16cid:durableId="1908606965">
    <w:abstractNumId w:val="9"/>
  </w:num>
  <w:num w:numId="31" w16cid:durableId="1168322131">
    <w:abstractNumId w:val="4"/>
  </w:num>
  <w:num w:numId="32" w16cid:durableId="1319456987">
    <w:abstractNumId w:val="36"/>
  </w:num>
  <w:num w:numId="33" w16cid:durableId="50663623">
    <w:abstractNumId w:val="34"/>
  </w:num>
  <w:num w:numId="34" w16cid:durableId="88237161">
    <w:abstractNumId w:val="5"/>
  </w:num>
  <w:num w:numId="35" w16cid:durableId="1895196182">
    <w:abstractNumId w:val="30"/>
  </w:num>
  <w:num w:numId="36" w16cid:durableId="2126264202">
    <w:abstractNumId w:val="25"/>
  </w:num>
  <w:num w:numId="37" w16cid:durableId="361444856">
    <w:abstractNumId w:val="38"/>
  </w:num>
  <w:num w:numId="38" w16cid:durableId="2098749752">
    <w:abstractNumId w:val="17"/>
  </w:num>
  <w:num w:numId="39" w16cid:durableId="1261450447">
    <w:abstractNumId w:val="12"/>
  </w:num>
  <w:num w:numId="40" w16cid:durableId="15667960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5D4"/>
    <w:rsid w:val="00015108"/>
    <w:rsid w:val="000415D4"/>
    <w:rsid w:val="0004535D"/>
    <w:rsid w:val="000565FD"/>
    <w:rsid w:val="000613B8"/>
    <w:rsid w:val="00067B48"/>
    <w:rsid w:val="000C633B"/>
    <w:rsid w:val="000D13D5"/>
    <w:rsid w:val="00177843"/>
    <w:rsid w:val="00216B5F"/>
    <w:rsid w:val="00236197"/>
    <w:rsid w:val="00244344"/>
    <w:rsid w:val="002A6006"/>
    <w:rsid w:val="002D498A"/>
    <w:rsid w:val="00363A18"/>
    <w:rsid w:val="003A1297"/>
    <w:rsid w:val="003B586A"/>
    <w:rsid w:val="003D04D9"/>
    <w:rsid w:val="0040337C"/>
    <w:rsid w:val="00493DDE"/>
    <w:rsid w:val="005245F0"/>
    <w:rsid w:val="00556A76"/>
    <w:rsid w:val="005D7E33"/>
    <w:rsid w:val="0061105D"/>
    <w:rsid w:val="00615954"/>
    <w:rsid w:val="006972F6"/>
    <w:rsid w:val="006F53EE"/>
    <w:rsid w:val="006F5884"/>
    <w:rsid w:val="007216AF"/>
    <w:rsid w:val="007974DC"/>
    <w:rsid w:val="00797EB0"/>
    <w:rsid w:val="00817B0A"/>
    <w:rsid w:val="0082461B"/>
    <w:rsid w:val="008261FF"/>
    <w:rsid w:val="0084156D"/>
    <w:rsid w:val="008630A1"/>
    <w:rsid w:val="008754CD"/>
    <w:rsid w:val="008C1B53"/>
    <w:rsid w:val="009014D6"/>
    <w:rsid w:val="009260C2"/>
    <w:rsid w:val="00950CAB"/>
    <w:rsid w:val="00971B61"/>
    <w:rsid w:val="00980114"/>
    <w:rsid w:val="009A2826"/>
    <w:rsid w:val="009D749C"/>
    <w:rsid w:val="009E0A11"/>
    <w:rsid w:val="00A155F0"/>
    <w:rsid w:val="00A24DE5"/>
    <w:rsid w:val="00A42612"/>
    <w:rsid w:val="00A57A8E"/>
    <w:rsid w:val="00A74AF0"/>
    <w:rsid w:val="00A8723E"/>
    <w:rsid w:val="00AB7D4B"/>
    <w:rsid w:val="00BA3614"/>
    <w:rsid w:val="00BB5EC7"/>
    <w:rsid w:val="00BB6100"/>
    <w:rsid w:val="00C2278C"/>
    <w:rsid w:val="00C45257"/>
    <w:rsid w:val="00C732B7"/>
    <w:rsid w:val="00D0211F"/>
    <w:rsid w:val="00D26D7F"/>
    <w:rsid w:val="00D3305C"/>
    <w:rsid w:val="00D556DE"/>
    <w:rsid w:val="00D55D34"/>
    <w:rsid w:val="00D6178F"/>
    <w:rsid w:val="00D7564B"/>
    <w:rsid w:val="00D85EDE"/>
    <w:rsid w:val="00DA1877"/>
    <w:rsid w:val="00DC5332"/>
    <w:rsid w:val="00DF4A15"/>
    <w:rsid w:val="00E54D76"/>
    <w:rsid w:val="00EB7FC7"/>
    <w:rsid w:val="00EF4172"/>
    <w:rsid w:val="00F2552D"/>
    <w:rsid w:val="00F50D10"/>
    <w:rsid w:val="00F5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1923E"/>
  <w15:docId w15:val="{3E0D5986-AF0A-4BD6-8C98-087CD4EB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415D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15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1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5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415D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415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415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415D4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0415D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5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5D4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26D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7689f2af-5324-4a2a-a02e-4ae74a1f4736" TargetMode="External"/><Relationship Id="rId13" Type="http://schemas.openxmlformats.org/officeDocument/2006/relationships/hyperlink" Target="https://www.gov.pl/attachment/3b8fa0b3-4108-47e0-9610-b5a30f487ae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ludniowawarmia.pl" TargetMode="External"/><Relationship Id="rId12" Type="http://schemas.openxmlformats.org/officeDocument/2006/relationships/hyperlink" Target="https://www.gov.pl/attachment/e647b4cd-98e9-4b77-909a-7288049c118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leader.frrl.org.pl/wp-content/uploads/og&#322;oszenie-o-naborze-1-20161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attachment/ee5cc379-8f6a-4a39-9ed2-74d190bb7192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gd@poludniowawarmia.pl" TargetMode="External"/><Relationship Id="rId10" Type="http://schemas.openxmlformats.org/officeDocument/2006/relationships/hyperlink" Target="https://www.gov.pl/attachment/7a4df399-29ce-4748-ba6e-bdd3d9228d4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attachment/7023ee52-f414-42d0-b90e-ebe496d9c7e6" TargetMode="External"/><Relationship Id="rId14" Type="http://schemas.openxmlformats.org/officeDocument/2006/relationships/hyperlink" Target="https://www.gov.pl/attachment/a005bdc8-8b10-43d6-90f1-86546bc6852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1606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Południowa Warmia</Company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LGD Południowa Warmia</cp:lastModifiedBy>
  <cp:revision>13</cp:revision>
  <cp:lastPrinted>2022-04-14T07:44:00Z</cp:lastPrinted>
  <dcterms:created xsi:type="dcterms:W3CDTF">2019-05-29T07:30:00Z</dcterms:created>
  <dcterms:modified xsi:type="dcterms:W3CDTF">2022-04-14T07:53:00Z</dcterms:modified>
</cp:coreProperties>
</file>